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53EE" w14:textId="51BB78AF" w:rsidR="000860D7" w:rsidRPr="001A0BA8" w:rsidRDefault="00806A5B">
      <w:pPr>
        <w:pBdr>
          <w:top w:val="nil"/>
          <w:left w:val="nil"/>
          <w:bottom w:val="nil"/>
          <w:right w:val="nil"/>
          <w:between w:val="nil"/>
        </w:pBdr>
        <w:spacing w:before="120" w:after="120" w:line="240" w:lineRule="auto"/>
        <w:ind w:right="66"/>
        <w:jc w:val="center"/>
        <w:rPr>
          <w:rFonts w:ascii="Times New Roman" w:eastAsia="Times New Roman" w:hAnsi="Times New Roman" w:cs="Times New Roman"/>
          <w:b/>
          <w:color w:val="000000"/>
          <w:sz w:val="28"/>
          <w:szCs w:val="28"/>
        </w:rPr>
      </w:pPr>
      <w:bookmarkStart w:id="0" w:name="_heading=h.gjdgxs" w:colFirst="0" w:colLast="0"/>
      <w:bookmarkEnd w:id="0"/>
      <w:r w:rsidRPr="001A0BA8">
        <w:rPr>
          <w:rFonts w:ascii="Times New Roman" w:eastAsia="Times New Roman" w:hAnsi="Times New Roman" w:cs="Times New Roman"/>
          <w:b/>
          <w:color w:val="000000"/>
          <w:sz w:val="28"/>
          <w:szCs w:val="28"/>
        </w:rPr>
        <w:t>Порівняльна таблиця</w:t>
      </w:r>
      <w:r w:rsidRPr="001A0BA8">
        <w:rPr>
          <w:rFonts w:ascii="Times New Roman" w:eastAsia="Times New Roman" w:hAnsi="Times New Roman" w:cs="Times New Roman"/>
          <w:b/>
          <w:color w:val="000000"/>
          <w:sz w:val="28"/>
          <w:szCs w:val="28"/>
        </w:rPr>
        <w:br/>
        <w:t xml:space="preserve">до </w:t>
      </w:r>
      <w:proofErr w:type="spellStart"/>
      <w:r w:rsidRPr="001A0BA8">
        <w:rPr>
          <w:rFonts w:ascii="Times New Roman" w:eastAsia="Times New Roman" w:hAnsi="Times New Roman" w:cs="Times New Roman"/>
          <w:b/>
          <w:color w:val="000000"/>
          <w:sz w:val="28"/>
          <w:szCs w:val="28"/>
        </w:rPr>
        <w:t>проєкту</w:t>
      </w:r>
      <w:proofErr w:type="spellEnd"/>
      <w:r w:rsidRPr="001A0BA8">
        <w:rPr>
          <w:rFonts w:ascii="Times New Roman" w:eastAsia="Times New Roman" w:hAnsi="Times New Roman" w:cs="Times New Roman"/>
          <w:b/>
          <w:color w:val="000000"/>
          <w:sz w:val="28"/>
          <w:szCs w:val="28"/>
        </w:rPr>
        <w:t xml:space="preserve"> постанови Кабінету Міністрів України «Про внесення змін до </w:t>
      </w:r>
      <w:proofErr w:type="spellStart"/>
      <w:r w:rsidR="00CA1C26" w:rsidRPr="001A0BA8">
        <w:rPr>
          <w:rFonts w:ascii="Times New Roman" w:eastAsia="Times New Roman" w:hAnsi="Times New Roman" w:cs="Times New Roman"/>
          <w:b/>
          <w:color w:val="000000"/>
          <w:sz w:val="28"/>
          <w:szCs w:val="28"/>
          <w:lang w:val="ru-RU"/>
        </w:rPr>
        <w:t>деяких</w:t>
      </w:r>
      <w:proofErr w:type="spellEnd"/>
      <w:r w:rsidR="00CA1C26" w:rsidRPr="001A0BA8">
        <w:rPr>
          <w:rFonts w:ascii="Times New Roman" w:eastAsia="Times New Roman" w:hAnsi="Times New Roman" w:cs="Times New Roman"/>
          <w:b/>
          <w:color w:val="000000"/>
          <w:sz w:val="28"/>
          <w:szCs w:val="28"/>
          <w:lang w:val="ru-RU"/>
        </w:rPr>
        <w:t xml:space="preserve"> </w:t>
      </w:r>
      <w:r w:rsidRPr="001A0BA8">
        <w:rPr>
          <w:rFonts w:ascii="Times New Roman" w:eastAsia="Times New Roman" w:hAnsi="Times New Roman" w:cs="Times New Roman"/>
          <w:b/>
          <w:color w:val="000000"/>
          <w:sz w:val="28"/>
          <w:szCs w:val="28"/>
        </w:rPr>
        <w:t>постанов</w:t>
      </w:r>
      <w:r w:rsidR="00CA1C26" w:rsidRPr="001A0BA8">
        <w:rPr>
          <w:rFonts w:ascii="Times New Roman" w:eastAsia="Times New Roman" w:hAnsi="Times New Roman" w:cs="Times New Roman"/>
          <w:b/>
          <w:color w:val="000000"/>
          <w:sz w:val="28"/>
          <w:szCs w:val="28"/>
        </w:rPr>
        <w:br/>
      </w:r>
      <w:r w:rsidRPr="001A0BA8">
        <w:rPr>
          <w:rFonts w:ascii="Times New Roman" w:eastAsia="Times New Roman" w:hAnsi="Times New Roman" w:cs="Times New Roman"/>
          <w:b/>
          <w:color w:val="000000"/>
          <w:sz w:val="28"/>
          <w:szCs w:val="28"/>
        </w:rPr>
        <w:t xml:space="preserve"> Кабінету Міністрів України»</w:t>
      </w:r>
      <w:bookmarkStart w:id="1" w:name="_GoBack"/>
      <w:bookmarkEnd w:id="1"/>
    </w:p>
    <w:tbl>
      <w:tblPr>
        <w:tblStyle w:val="af9"/>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4"/>
        <w:gridCol w:w="7512"/>
      </w:tblGrid>
      <w:tr w:rsidR="000860D7" w:rsidRPr="001A0BA8" w14:paraId="13ECBB91" w14:textId="77777777">
        <w:trPr>
          <w:trHeight w:val="222"/>
        </w:trPr>
        <w:tc>
          <w:tcPr>
            <w:tcW w:w="7514" w:type="dxa"/>
          </w:tcPr>
          <w:p w14:paraId="51748623" w14:textId="77777777" w:rsidR="000860D7" w:rsidRPr="001A0BA8" w:rsidRDefault="00806A5B">
            <w:pPr>
              <w:spacing w:before="120" w:after="120" w:line="240" w:lineRule="auto"/>
              <w:ind w:firstLine="140"/>
              <w:jc w:val="center"/>
              <w:rPr>
                <w:rFonts w:ascii="Times New Roman" w:eastAsia="Times New Roman" w:hAnsi="Times New Roman" w:cs="Times New Roman"/>
                <w:b/>
                <w:color w:val="000000"/>
                <w:sz w:val="24"/>
                <w:szCs w:val="24"/>
              </w:rPr>
            </w:pPr>
            <w:r w:rsidRPr="001A0BA8">
              <w:rPr>
                <w:rFonts w:ascii="Times New Roman" w:eastAsia="Times New Roman" w:hAnsi="Times New Roman" w:cs="Times New Roman"/>
                <w:b/>
                <w:color w:val="000000"/>
                <w:sz w:val="24"/>
                <w:szCs w:val="24"/>
              </w:rPr>
              <w:t xml:space="preserve">Зміст положення </w:t>
            </w:r>
            <w:proofErr w:type="spellStart"/>
            <w:r w:rsidRPr="001A0BA8">
              <w:rPr>
                <w:rFonts w:ascii="Times New Roman" w:eastAsia="Times New Roman" w:hAnsi="Times New Roman" w:cs="Times New Roman"/>
                <w:b/>
                <w:color w:val="000000"/>
                <w:sz w:val="24"/>
                <w:szCs w:val="24"/>
              </w:rPr>
              <w:t>акта</w:t>
            </w:r>
            <w:proofErr w:type="spellEnd"/>
            <w:r w:rsidRPr="001A0BA8">
              <w:rPr>
                <w:rFonts w:ascii="Times New Roman" w:eastAsia="Times New Roman" w:hAnsi="Times New Roman" w:cs="Times New Roman"/>
                <w:b/>
                <w:color w:val="000000"/>
                <w:sz w:val="24"/>
                <w:szCs w:val="24"/>
              </w:rPr>
              <w:t xml:space="preserve"> законодавства</w:t>
            </w:r>
          </w:p>
        </w:tc>
        <w:tc>
          <w:tcPr>
            <w:tcW w:w="7512" w:type="dxa"/>
          </w:tcPr>
          <w:p w14:paraId="7E4ABAC9" w14:textId="77777777" w:rsidR="000860D7" w:rsidRPr="001A0BA8" w:rsidRDefault="00806A5B">
            <w:pPr>
              <w:tabs>
                <w:tab w:val="left" w:pos="1262"/>
              </w:tabs>
              <w:spacing w:before="120" w:after="120" w:line="240" w:lineRule="auto"/>
              <w:ind w:firstLine="140"/>
              <w:jc w:val="center"/>
              <w:rPr>
                <w:rFonts w:ascii="Times New Roman" w:eastAsia="Times New Roman" w:hAnsi="Times New Roman" w:cs="Times New Roman"/>
                <w:b/>
                <w:color w:val="000000"/>
                <w:sz w:val="24"/>
                <w:szCs w:val="24"/>
              </w:rPr>
            </w:pPr>
            <w:r w:rsidRPr="001A0BA8">
              <w:rPr>
                <w:rFonts w:ascii="Times New Roman" w:eastAsia="Times New Roman" w:hAnsi="Times New Roman" w:cs="Times New Roman"/>
                <w:b/>
                <w:color w:val="000000"/>
                <w:sz w:val="24"/>
                <w:szCs w:val="24"/>
              </w:rPr>
              <w:t xml:space="preserve">Зміст відповідного положення проекту </w:t>
            </w:r>
            <w:proofErr w:type="spellStart"/>
            <w:r w:rsidRPr="001A0BA8">
              <w:rPr>
                <w:rFonts w:ascii="Times New Roman" w:eastAsia="Times New Roman" w:hAnsi="Times New Roman" w:cs="Times New Roman"/>
                <w:b/>
                <w:color w:val="000000"/>
                <w:sz w:val="24"/>
                <w:szCs w:val="24"/>
              </w:rPr>
              <w:t>акта</w:t>
            </w:r>
            <w:proofErr w:type="spellEnd"/>
          </w:p>
        </w:tc>
      </w:tr>
      <w:tr w:rsidR="000860D7" w:rsidRPr="001A0BA8" w14:paraId="0201BC6A" w14:textId="77777777">
        <w:trPr>
          <w:trHeight w:val="522"/>
        </w:trPr>
        <w:tc>
          <w:tcPr>
            <w:tcW w:w="15026" w:type="dxa"/>
            <w:gridSpan w:val="2"/>
          </w:tcPr>
          <w:p w14:paraId="7BE4579A" w14:textId="77777777" w:rsidR="000860D7" w:rsidRPr="001A0BA8" w:rsidRDefault="00806A5B">
            <w:pPr>
              <w:spacing w:before="120" w:after="120" w:line="240" w:lineRule="auto"/>
              <w:jc w:val="center"/>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Примірне положення про центр надання адміністративних послуг, затверджене постановою Кабінету Міністрів України</w:t>
            </w:r>
            <w:r w:rsidRPr="001A0BA8">
              <w:rPr>
                <w:rFonts w:ascii="Times New Roman" w:eastAsia="Times New Roman" w:hAnsi="Times New Roman" w:cs="Times New Roman"/>
                <w:b/>
                <w:sz w:val="24"/>
                <w:szCs w:val="24"/>
              </w:rPr>
              <w:br/>
              <w:t xml:space="preserve"> від 20 лютого 2013 р. № 118</w:t>
            </w:r>
          </w:p>
        </w:tc>
      </w:tr>
      <w:tr w:rsidR="000860D7" w:rsidRPr="001A0BA8" w14:paraId="2E6C7A4E" w14:textId="77777777">
        <w:trPr>
          <w:trHeight w:val="20"/>
        </w:trPr>
        <w:tc>
          <w:tcPr>
            <w:tcW w:w="7514" w:type="dxa"/>
          </w:tcPr>
          <w:p w14:paraId="17A5DF97"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1. Центр надання адміністративних послуг (далі - центр) утворюється з метою забезпечення надання адміністративних послуг при:</w:t>
            </w:r>
          </w:p>
          <w:p w14:paraId="517F565C"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Київській та Севастопольській міських держадміністраціях;</w:t>
            </w:r>
          </w:p>
          <w:p w14:paraId="1D20E23D"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райдержадміністраціях;</w:t>
            </w:r>
          </w:p>
          <w:p w14:paraId="1193F75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районних у мм. Києві та Севастополі держадміністраціях;</w:t>
            </w:r>
          </w:p>
          <w:p w14:paraId="7484420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виконавчому органі міської ради міста обласного, республіканського Автономної Республіки Крим значення.</w:t>
            </w:r>
          </w:p>
          <w:p w14:paraId="10E70C8C"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u w:val="single"/>
              </w:rPr>
              <w:t>Також центри можуть утворюватися при виконавчому органі міської міста районного значення, селищної, сільської ради у разі прийняття відповідною радою такого рішення.</w:t>
            </w:r>
          </w:p>
        </w:tc>
        <w:tc>
          <w:tcPr>
            <w:tcW w:w="7512" w:type="dxa"/>
          </w:tcPr>
          <w:p w14:paraId="0AD91B4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Центр надання адміністративних послуг (далі - центр) утворюється з метою забезпечення надання адміністративних послуг:</w:t>
            </w:r>
          </w:p>
          <w:p w14:paraId="45F7F9B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Київською, Севастопольською міською, районною у місті Києві, Севастополі держадміністрацією (далі – держадміністрація);</w:t>
            </w:r>
          </w:p>
          <w:p w14:paraId="5532A3B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міською, селищною, сільською радою.</w:t>
            </w:r>
          </w:p>
          <w:p w14:paraId="12BE6D1C"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color w:val="0070C0"/>
                <w:sz w:val="24"/>
                <w:szCs w:val="24"/>
              </w:rPr>
            </w:pPr>
            <w:r w:rsidRPr="001A0BA8">
              <w:rPr>
                <w:rFonts w:ascii="Times New Roman" w:eastAsia="Times New Roman" w:hAnsi="Times New Roman" w:cs="Times New Roman"/>
                <w:b/>
                <w:sz w:val="24"/>
                <w:szCs w:val="24"/>
              </w:rPr>
              <w:t>Також центр може утворюватися військово-цивільною адміністрацією населеного пункту (населених пунктів) (далі – військово-цивільна адміністрація).</w:t>
            </w:r>
          </w:p>
        </w:tc>
      </w:tr>
      <w:tr w:rsidR="000860D7" w:rsidRPr="001A0BA8" w14:paraId="79A5075F" w14:textId="77777777">
        <w:trPr>
          <w:trHeight w:val="20"/>
        </w:trPr>
        <w:tc>
          <w:tcPr>
            <w:tcW w:w="7514" w:type="dxa"/>
          </w:tcPr>
          <w:p w14:paraId="129CBF7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2. Рішення щодо утворення, ліквідації або реорганізації центру як постійно діючого робочого органу або структурного підрозділу місцевої держадміністрації або виконавчого органу місцевої ради приймається головою відповідної держадміністрації, міською, селищною або сільською радою, а у мм. Києві та Севастополі - Київською та Севастопольською міською радою відповідно.</w:t>
            </w:r>
          </w:p>
          <w:p w14:paraId="226A8D8E"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6CC53914"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b/>
                <w:sz w:val="24"/>
                <w:szCs w:val="24"/>
              </w:rPr>
            </w:pPr>
          </w:p>
          <w:p w14:paraId="652BB2D1"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tc>
        <w:tc>
          <w:tcPr>
            <w:tcW w:w="7512" w:type="dxa"/>
          </w:tcPr>
          <w:p w14:paraId="5877F42F"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2" w:name="_heading=h.30j0zll" w:colFirst="0" w:colLast="0"/>
            <w:bookmarkEnd w:id="2"/>
            <w:r w:rsidRPr="001A0BA8">
              <w:rPr>
                <w:rFonts w:ascii="Times New Roman" w:eastAsia="Times New Roman" w:hAnsi="Times New Roman" w:cs="Times New Roman"/>
                <w:b/>
                <w:sz w:val="24"/>
                <w:szCs w:val="24"/>
              </w:rPr>
              <w:lastRenderedPageBreak/>
              <w:t>2. Рішення щодо утворення, ліквідації або реорганізації центру як постійно діючого робочого органу або виконавчого органу (його структурного підрозділу) міської, селищної, сільської ради, військово-цивільної адміністрації  чи держадміністрації приймається міською, селищною, сільською радою, керівником військово-цивільної адміністрації або головою відповідної держадміністрації.</w:t>
            </w:r>
          </w:p>
          <w:p w14:paraId="0CDF9D5F"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 w:name="_heading=h.tyjcwt" w:colFirst="0" w:colLast="0"/>
            <w:bookmarkEnd w:id="3"/>
            <w:r w:rsidRPr="001A0BA8">
              <w:rPr>
                <w:rFonts w:ascii="Times New Roman" w:eastAsia="Times New Roman" w:hAnsi="Times New Roman" w:cs="Times New Roman"/>
                <w:b/>
                <w:sz w:val="24"/>
                <w:szCs w:val="24"/>
              </w:rPr>
              <w:lastRenderedPageBreak/>
              <w:t>Вибір місцезнаходження центру, його територіальних підрозділів та віддалених (у тому числі пересувних) робочих місць адміністраторів здійснюється в межах території міської, селищної, сільської територіальної громади, яку він обслуговує, з урахуванням територіальної доступності, яка визначається відповідно до частини четвертої статті 12 Закону України «Про адміністративні послуги».</w:t>
            </w:r>
          </w:p>
        </w:tc>
      </w:tr>
      <w:tr w:rsidR="000860D7" w:rsidRPr="001A0BA8" w14:paraId="69ECD8CB" w14:textId="77777777">
        <w:trPr>
          <w:trHeight w:val="20"/>
        </w:trPr>
        <w:tc>
          <w:tcPr>
            <w:tcW w:w="7514" w:type="dxa"/>
          </w:tcPr>
          <w:p w14:paraId="4B18BAC0"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4. Основними завданнями центру є:</w:t>
            </w:r>
          </w:p>
          <w:p w14:paraId="0EC13FA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 організація надання адміністративних послуг у найкоротший строк та за мінімальної кількості відвідувань суб’єктів звернень;</w:t>
            </w:r>
          </w:p>
          <w:p w14:paraId="26B4A737"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bookmarkStart w:id="4" w:name="_heading=h.3dy6vkm" w:colFirst="0" w:colLast="0"/>
            <w:bookmarkEnd w:id="4"/>
            <w:r w:rsidRPr="001A0BA8">
              <w:rPr>
                <w:rFonts w:ascii="Times New Roman" w:eastAsia="Times New Roman" w:hAnsi="Times New Roman" w:cs="Times New Roman"/>
                <w:sz w:val="24"/>
                <w:szCs w:val="24"/>
              </w:rPr>
              <w:t xml:space="preserve">2) спрощення процедури отримання адміністративних послуг </w:t>
            </w:r>
            <w:r w:rsidRPr="001A0BA8">
              <w:rPr>
                <w:rFonts w:ascii="Times New Roman" w:eastAsia="Times New Roman" w:hAnsi="Times New Roman" w:cs="Times New Roman"/>
                <w:strike/>
                <w:sz w:val="24"/>
                <w:szCs w:val="24"/>
              </w:rPr>
              <w:t>та поліпшення якості їх надання</w:t>
            </w:r>
            <w:r w:rsidRPr="001A0BA8">
              <w:rPr>
                <w:rFonts w:ascii="Times New Roman" w:eastAsia="Times New Roman" w:hAnsi="Times New Roman" w:cs="Times New Roman"/>
                <w:sz w:val="24"/>
                <w:szCs w:val="24"/>
              </w:rPr>
              <w:t>;</w:t>
            </w:r>
          </w:p>
          <w:p w14:paraId="7B7FBAE0"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3) забезпечення інформування суб’єктів звернень про вимоги та порядок надання адміністративних послуг</w:t>
            </w:r>
            <w:r w:rsidRPr="001A0BA8">
              <w:rPr>
                <w:rFonts w:ascii="Times New Roman" w:eastAsia="Times New Roman" w:hAnsi="Times New Roman" w:cs="Times New Roman"/>
                <w:sz w:val="24"/>
                <w:szCs w:val="24"/>
                <w:u w:val="single"/>
              </w:rPr>
              <w:t>, що надаються через адміністратора</w:t>
            </w:r>
            <w:r w:rsidRPr="001A0BA8">
              <w:rPr>
                <w:rFonts w:ascii="Times New Roman" w:eastAsia="Times New Roman" w:hAnsi="Times New Roman" w:cs="Times New Roman"/>
                <w:sz w:val="24"/>
                <w:szCs w:val="24"/>
              </w:rPr>
              <w:t>.</w:t>
            </w:r>
          </w:p>
          <w:p w14:paraId="6E3111AB"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Підпункт відсутній</w:t>
            </w:r>
          </w:p>
          <w:p w14:paraId="6B7FB558" w14:textId="77777777" w:rsidR="000860D7" w:rsidRPr="001A0BA8" w:rsidRDefault="000860D7">
            <w:pPr>
              <w:spacing w:before="120" w:after="120" w:line="240" w:lineRule="auto"/>
              <w:ind w:firstLine="176"/>
              <w:jc w:val="both"/>
              <w:rPr>
                <w:rFonts w:ascii="Times New Roman" w:eastAsia="Times New Roman" w:hAnsi="Times New Roman" w:cs="Times New Roman"/>
                <w:b/>
                <w:sz w:val="24"/>
                <w:szCs w:val="24"/>
              </w:rPr>
            </w:pPr>
          </w:p>
          <w:p w14:paraId="1D5CE449"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Підпункт відсутній</w:t>
            </w:r>
          </w:p>
          <w:p w14:paraId="0FAE8CFA"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tc>
        <w:tc>
          <w:tcPr>
            <w:tcW w:w="7512" w:type="dxa"/>
          </w:tcPr>
          <w:p w14:paraId="36631F19"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4. Основними завданнями центру є:</w:t>
            </w:r>
          </w:p>
          <w:p w14:paraId="13ACD87A"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 організація надання адміністративних послуг у найкоротший строк та за мінімальної кількості відвідувань суб’єктів звернень;</w:t>
            </w:r>
          </w:p>
          <w:p w14:paraId="68F9845A"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2) спрощення процедури отримання адміністративних послуг;</w:t>
            </w:r>
          </w:p>
          <w:p w14:paraId="47576E3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3) забезпечення інформування суб’єктів звернень про вимоги та порядок надання адміністративних послуг</w:t>
            </w:r>
            <w:r w:rsidRPr="001A0BA8">
              <w:rPr>
                <w:rFonts w:ascii="Times New Roman" w:eastAsia="Times New Roman" w:hAnsi="Times New Roman" w:cs="Times New Roman"/>
                <w:b/>
                <w:sz w:val="24"/>
                <w:szCs w:val="24"/>
              </w:rPr>
              <w:t xml:space="preserve"> у центрі;</w:t>
            </w:r>
          </w:p>
          <w:p w14:paraId="002B7DE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4) здійснення моніторингу якості надання адміністративних послуг, визначення та вжиття заходів щодо підвищення рівня якості їх надання, оприлюднення інформації про результати моніторингу та вжиті заходи;</w:t>
            </w:r>
          </w:p>
          <w:p w14:paraId="1F891B6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5) забезпечення процесу автоматизації надання адміністративних послуг шляхом використання інформаційних систем та систем електронного документообігу.</w:t>
            </w:r>
          </w:p>
        </w:tc>
      </w:tr>
      <w:tr w:rsidR="000860D7" w:rsidRPr="001A0BA8" w14:paraId="47FBD3C2" w14:textId="77777777">
        <w:trPr>
          <w:trHeight w:val="20"/>
        </w:trPr>
        <w:tc>
          <w:tcPr>
            <w:tcW w:w="7514" w:type="dxa"/>
          </w:tcPr>
          <w:p w14:paraId="3E45C993"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u w:val="single"/>
              </w:rPr>
              <w:t>5. Центром забезпечується надання адміністративних послуг через адміністратора шляхом його взаємодії із суб’єктами надання адміністративних послуг.</w:t>
            </w:r>
          </w:p>
          <w:p w14:paraId="1652E07A"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Перелік адміністративних послуг, які надаються через центр, визначається органом (посадовою особою), що прийняв рішення про його утворення.</w:t>
            </w:r>
          </w:p>
          <w:p w14:paraId="047A542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Перелік адміністративних послуг, які надаються через центр, суб’єктами надання яких є органи виконавчої влади, визначається органом (посадовою особою), що прийняв рішення про його утворення, </w:t>
            </w:r>
            <w:r w:rsidRPr="001A0BA8">
              <w:rPr>
                <w:rFonts w:ascii="Times New Roman" w:eastAsia="Times New Roman" w:hAnsi="Times New Roman" w:cs="Times New Roman"/>
                <w:sz w:val="24"/>
                <w:szCs w:val="24"/>
                <w:u w:val="single"/>
              </w:rPr>
              <w:lastRenderedPageBreak/>
              <w:t>та включає адміністративні послуги органів виконавчої влади, перелік яких затверджується Кабінетом Міністрів України.</w:t>
            </w:r>
          </w:p>
          <w:p w14:paraId="63FB3FF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У містах і селищах, які є адміністративними центрами Автономної Республіки Крим, областей чи районів, а також у мм. Києві та Севастополі на основі узгоджених рішень центри можуть забезпечувати також надання адміністративних послуг обласних, районних і відповідних міських держадміністрацій.</w:t>
            </w:r>
          </w:p>
          <w:p w14:paraId="38D20B33"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У разі прийняття такого узгодженого рішення між райдержадміністрацією та міською або селищною радою населених пунктів, які є адміністративними центрами районів, центр при райдержадміністрації не утворюється.</w:t>
            </w:r>
          </w:p>
          <w:p w14:paraId="6D0471E6"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u w:val="single"/>
              </w:rPr>
              <w:t>Центри, утворені райдержадміністраціями, на основі узгоджених рішень можуть забезпечувати також надання адміністративних послуг облдержадміністрацій та органів місцевого самоврядування.</w:t>
            </w:r>
          </w:p>
        </w:tc>
        <w:tc>
          <w:tcPr>
            <w:tcW w:w="7512" w:type="dxa"/>
          </w:tcPr>
          <w:p w14:paraId="5E92849B"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5. Центром забезпечується надання адміністративних послуг адміністратором, у тому числі шляхом його взаємодії із суб’єктами надання адміністративних послуг.</w:t>
            </w:r>
          </w:p>
          <w:p w14:paraId="35F6187C"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Центр, утворений як постійно діючий робочий орган, забезпечує надання адміністративних послуг із залученням до його роботи посадових осіб окремих виконавчих органів (структурних підрозділів) органу, що утворив центр. Перелік таких посадових осіб визначається головою держадміністрації, міським, селищним, сільським головою, керівником військово-цивільної адміністрації.</w:t>
            </w:r>
          </w:p>
          <w:p w14:paraId="3D160F49"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На підставі узгоджених рішень органу (посадової особи), що прийняв рішення про утворення центру, та суб’єкта надання адміністративних послуг окремі адміністративні послуги можуть надаватися через центр посадовими особами такого суб’єкта. Зазначені послуги надаються виключно у випадках, коли вони не можуть бути надані у центрі адміністратором або їх надання адміністратором є значно гіршим для інтересів суб’єктів звернення та/або публічних інтересів. В узгоджених рішеннях зазначаються обґрунтування їх прийняття.</w:t>
            </w:r>
          </w:p>
          <w:p w14:paraId="12552CE1"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Посадові особи суб’єктів надання адміністративних послуг зобов’язані дотримуватися вимог щодо часу прийому та інших вимог до організації роботи у центрі, встановлених органом (посадовою особою), що прийняв рішення про його утворення.</w:t>
            </w:r>
          </w:p>
          <w:p w14:paraId="68A7608B"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Перелік адміністративних послуг, які надаються через центр, його територіальні підрозділи та віддалені (у тому числі пересувні) робочі місця адміністраторів, визначається органом (посадовою особою), що прийняв рішення про його утворення.</w:t>
            </w:r>
          </w:p>
          <w:p w14:paraId="782FA629"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Перелік адміністративних послуг, які надаються через центр, повинен обов’язково включати:</w:t>
            </w:r>
          </w:p>
          <w:p w14:paraId="570661CA"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адміністративні послуги, суб’єктом надання яких є відповідна рада (її виконавчі органи або посадові особи);</w:t>
            </w:r>
          </w:p>
          <w:p w14:paraId="2AE255A1"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bookmarkStart w:id="5" w:name="_heading=h.3rdcrjn" w:colFirst="0" w:colLast="0"/>
            <w:bookmarkEnd w:id="5"/>
            <w:r w:rsidRPr="001A0BA8">
              <w:rPr>
                <w:rFonts w:ascii="Times New Roman" w:eastAsia="Times New Roman" w:hAnsi="Times New Roman" w:cs="Times New Roman"/>
                <w:b/>
                <w:sz w:val="24"/>
                <w:szCs w:val="24"/>
              </w:rPr>
              <w:t>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частини сьомої статті 12 Закону України «Про адміністративні послуги».</w:t>
            </w:r>
          </w:p>
        </w:tc>
      </w:tr>
      <w:tr w:rsidR="000860D7" w:rsidRPr="001A0BA8" w14:paraId="4D574C38" w14:textId="77777777">
        <w:trPr>
          <w:trHeight w:val="20"/>
        </w:trPr>
        <w:tc>
          <w:tcPr>
            <w:tcW w:w="7514" w:type="dxa"/>
          </w:tcPr>
          <w:p w14:paraId="22F7A440"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Пункт відсутній</w:t>
            </w:r>
          </w:p>
        </w:tc>
        <w:tc>
          <w:tcPr>
            <w:tcW w:w="7512" w:type="dxa"/>
          </w:tcPr>
          <w:p w14:paraId="1164FEE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5</w:t>
            </w:r>
            <w:r w:rsidRPr="001A0BA8">
              <w:rPr>
                <w:rFonts w:ascii="Times New Roman" w:eastAsia="Times New Roman" w:hAnsi="Times New Roman" w:cs="Times New Roman"/>
                <w:b/>
                <w:sz w:val="24"/>
                <w:szCs w:val="24"/>
                <w:vertAlign w:val="superscript"/>
              </w:rPr>
              <w:t>1</w:t>
            </w:r>
            <w:r w:rsidRPr="001A0BA8">
              <w:rPr>
                <w:rFonts w:ascii="Times New Roman" w:eastAsia="Times New Roman" w:hAnsi="Times New Roman" w:cs="Times New Roman"/>
                <w:b/>
                <w:sz w:val="24"/>
                <w:szCs w:val="24"/>
              </w:rPr>
              <w:t xml:space="preserve">. У центрі надаються адміністративні послуги суб’єктам звернення, які проживають (розташовані) на території міської, селищної, сільської територіальної громади, для обслуговування якої утворено зазначений центр, а також суб’єктам звернення, які </w:t>
            </w:r>
            <w:r w:rsidRPr="001A0BA8">
              <w:rPr>
                <w:rFonts w:ascii="Times New Roman" w:eastAsia="Times New Roman" w:hAnsi="Times New Roman" w:cs="Times New Roman"/>
                <w:b/>
                <w:sz w:val="24"/>
                <w:szCs w:val="24"/>
              </w:rPr>
              <w:lastRenderedPageBreak/>
              <w:t>проживають (розташовані) на території інших міських, селищних, сільських територіальних громад, у випадках відвідування ними зазначеного центру для отримання:</w:t>
            </w:r>
          </w:p>
          <w:p w14:paraId="6A927FC2" w14:textId="5D5ACD19"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адміністративних послуг, що надаються незалежно від місця проживання;</w:t>
            </w:r>
          </w:p>
          <w:p w14:paraId="113C320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2) адміністративних послуг, які у межах відповідної адміністративно-територіальної одиниці обов’язкові для надання суб’єктам звернення лише через цей центр.</w:t>
            </w:r>
          </w:p>
        </w:tc>
      </w:tr>
      <w:tr w:rsidR="000860D7" w:rsidRPr="001A0BA8" w14:paraId="42C49E69" w14:textId="77777777">
        <w:trPr>
          <w:trHeight w:val="3120"/>
        </w:trPr>
        <w:tc>
          <w:tcPr>
            <w:tcW w:w="7514" w:type="dxa"/>
          </w:tcPr>
          <w:p w14:paraId="2913E3DA"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6. У центрі за рішенням органу (посадової особи), що його утворив,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p>
          <w:p w14:paraId="7B18DE0F"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040BEAAD" w14:textId="77777777" w:rsidR="000860D7" w:rsidRPr="001A0BA8" w:rsidRDefault="000860D7">
            <w:pPr>
              <w:spacing w:before="120" w:after="120" w:line="240" w:lineRule="auto"/>
              <w:ind w:firstLine="176"/>
              <w:jc w:val="both"/>
              <w:rPr>
                <w:rFonts w:ascii="Times New Roman" w:eastAsia="Times New Roman" w:hAnsi="Times New Roman" w:cs="Times New Roman"/>
                <w:b/>
                <w:sz w:val="24"/>
                <w:szCs w:val="24"/>
              </w:rPr>
            </w:pPr>
          </w:p>
        </w:tc>
        <w:tc>
          <w:tcPr>
            <w:tcW w:w="7512" w:type="dxa"/>
          </w:tcPr>
          <w:p w14:paraId="5836A0D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6" w:name="_heading=h.49x2ik5" w:colFirst="0" w:colLast="0"/>
            <w:bookmarkEnd w:id="6"/>
            <w:r w:rsidRPr="001A0BA8">
              <w:rPr>
                <w:rFonts w:ascii="Times New Roman" w:eastAsia="Times New Roman" w:hAnsi="Times New Roman" w:cs="Times New Roman"/>
                <w:sz w:val="24"/>
                <w:szCs w:val="24"/>
              </w:rPr>
              <w:t>6. У центрі за рішенням органу (посадової особи), що його утворив,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sidRPr="001A0BA8">
              <w:rPr>
                <w:rFonts w:ascii="Times New Roman" w:eastAsia="Times New Roman" w:hAnsi="Times New Roman" w:cs="Times New Roman"/>
                <w:b/>
                <w:sz w:val="24"/>
                <w:szCs w:val="24"/>
              </w:rPr>
              <w:t>, а також</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r w:rsidRPr="001A0BA8">
              <w:rPr>
                <w:rFonts w:ascii="Times New Roman" w:eastAsia="Times New Roman" w:hAnsi="Times New Roman" w:cs="Times New Roman"/>
                <w:sz w:val="24"/>
                <w:szCs w:val="24"/>
              </w:rPr>
              <w:t>.</w:t>
            </w:r>
          </w:p>
        </w:tc>
      </w:tr>
      <w:tr w:rsidR="000860D7" w:rsidRPr="001A0BA8" w14:paraId="6691F5B7" w14:textId="77777777">
        <w:trPr>
          <w:trHeight w:val="20"/>
        </w:trPr>
        <w:tc>
          <w:tcPr>
            <w:tcW w:w="7514" w:type="dxa"/>
          </w:tcPr>
          <w:p w14:paraId="0BFE013B"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Пункт відсутній</w:t>
            </w:r>
          </w:p>
        </w:tc>
        <w:tc>
          <w:tcPr>
            <w:tcW w:w="7512" w:type="dxa"/>
          </w:tcPr>
          <w:p w14:paraId="2A81FB2B" w14:textId="25169428"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7</w:t>
            </w:r>
            <w:r w:rsidRPr="001A0BA8">
              <w:rPr>
                <w:rFonts w:ascii="Times New Roman" w:eastAsia="Times New Roman" w:hAnsi="Times New Roman" w:cs="Times New Roman"/>
                <w:b/>
                <w:sz w:val="24"/>
                <w:szCs w:val="24"/>
                <w:vertAlign w:val="superscript"/>
              </w:rPr>
              <w:t>1</w:t>
            </w:r>
            <w:r w:rsidRPr="001A0BA8">
              <w:rPr>
                <w:rFonts w:ascii="Times New Roman" w:eastAsia="Times New Roman" w:hAnsi="Times New Roman" w:cs="Times New Roman"/>
                <w:b/>
                <w:sz w:val="24"/>
                <w:szCs w:val="24"/>
              </w:rPr>
              <w:t xml:space="preserve">. У </w:t>
            </w:r>
            <w:bookmarkStart w:id="7" w:name="_Hlk67906181"/>
            <w:r w:rsidRPr="001A0BA8">
              <w:rPr>
                <w:rFonts w:ascii="Times New Roman" w:eastAsia="Times New Roman" w:hAnsi="Times New Roman" w:cs="Times New Roman"/>
                <w:b/>
                <w:sz w:val="24"/>
                <w:szCs w:val="24"/>
              </w:rPr>
              <w:t>приміщенні, де розміщується центр,</w:t>
            </w:r>
            <w:bookmarkEnd w:id="7"/>
            <w:r w:rsidRPr="001A0BA8">
              <w:rPr>
                <w:rFonts w:ascii="Times New Roman" w:eastAsia="Times New Roman" w:hAnsi="Times New Roman" w:cs="Times New Roman"/>
                <w:b/>
                <w:sz w:val="24"/>
                <w:szCs w:val="24"/>
              </w:rPr>
              <w:t xml:space="preserve"> за рішенням органу (посадової особи), що його утворив,</w:t>
            </w:r>
            <w:r w:rsidR="00B00194" w:rsidRPr="001A0BA8">
              <w:rPr>
                <w:rFonts w:ascii="Times New Roman" w:eastAsia="Times New Roman" w:hAnsi="Times New Roman" w:cs="Times New Roman"/>
                <w:b/>
                <w:sz w:val="24"/>
                <w:szCs w:val="24"/>
              </w:rPr>
              <w:t xml:space="preserve"> </w:t>
            </w:r>
            <w:sdt>
              <w:sdtPr>
                <w:tag w:val="goog_rdk_6"/>
                <w:id w:val="320850268"/>
              </w:sdtPr>
              <w:sdtEndPr/>
              <w:sdtContent>
                <w:r w:rsidRPr="001A0BA8">
                  <w:rPr>
                    <w:rFonts w:ascii="Times New Roman" w:eastAsia="Times New Roman" w:hAnsi="Times New Roman" w:cs="Times New Roman"/>
                    <w:b/>
                    <w:sz w:val="24"/>
                    <w:szCs w:val="24"/>
                  </w:rPr>
                  <w:t xml:space="preserve">проводяться </w:t>
                </w:r>
              </w:sdtContent>
            </w:sdt>
            <w:r w:rsidRPr="001A0BA8">
              <w:rPr>
                <w:rFonts w:ascii="Times New Roman" w:eastAsia="Times New Roman" w:hAnsi="Times New Roman" w:cs="Times New Roman"/>
                <w:b/>
                <w:sz w:val="24"/>
                <w:szCs w:val="24"/>
              </w:rPr>
              <w:t>безкоштовні соціальні, культурні, просвітницькі та інші заходи, спрямовані на задоволення потреб та інтересів міської, селищної, сільської територіальної громади, розвиток громадянського суспільства</w:t>
            </w:r>
            <w:sdt>
              <w:sdtPr>
                <w:tag w:val="goog_rdk_7"/>
                <w:id w:val="859235025"/>
              </w:sdtPr>
              <w:sdtEndPr/>
              <w:sdtContent>
                <w:r w:rsidRPr="001A0BA8">
                  <w:rPr>
                    <w:rFonts w:ascii="Times New Roman" w:eastAsia="Times New Roman" w:hAnsi="Times New Roman" w:cs="Times New Roman"/>
                    <w:b/>
                    <w:sz w:val="24"/>
                    <w:szCs w:val="24"/>
                  </w:rPr>
                  <w:t>, якщо вони не перешкоджають наданню адміністративних послуг</w:t>
                </w:r>
              </w:sdtContent>
            </w:sdt>
            <w:r w:rsidRPr="001A0BA8">
              <w:rPr>
                <w:rFonts w:ascii="Times New Roman" w:eastAsia="Times New Roman" w:hAnsi="Times New Roman" w:cs="Times New Roman"/>
                <w:b/>
                <w:sz w:val="24"/>
                <w:szCs w:val="24"/>
              </w:rPr>
              <w:t>.</w:t>
            </w:r>
          </w:p>
          <w:p w14:paraId="578D6614" w14:textId="59A337A3"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У центрі </w:t>
            </w:r>
            <w:sdt>
              <w:sdtPr>
                <w:tag w:val="goog_rdk_8"/>
                <w:id w:val="-775103998"/>
              </w:sdtPr>
              <w:sdtEndPr/>
              <w:sdtContent>
                <w:r w:rsidRPr="001A0BA8">
                  <w:rPr>
                    <w:rFonts w:ascii="Times New Roman" w:eastAsia="Times New Roman" w:hAnsi="Times New Roman" w:cs="Times New Roman"/>
                    <w:b/>
                    <w:sz w:val="24"/>
                    <w:szCs w:val="24"/>
                  </w:rPr>
                  <w:t xml:space="preserve">за рішенням органу (посадової особи), що його утворив, </w:t>
                </w:r>
              </w:sdtContent>
            </w:sdt>
            <w:sdt>
              <w:sdtPr>
                <w:tag w:val="goog_rdk_9"/>
                <w:id w:val="-215736962"/>
                <w:showingPlcHdr/>
              </w:sdtPr>
              <w:sdtEndPr/>
              <w:sdtContent>
                <w:r w:rsidR="00B00194" w:rsidRPr="001A0BA8">
                  <w:t xml:space="preserve">     </w:t>
                </w:r>
              </w:sdtContent>
            </w:sdt>
            <w:r w:rsidRPr="001A0BA8">
              <w:rPr>
                <w:rFonts w:ascii="Times New Roman" w:eastAsia="Times New Roman" w:hAnsi="Times New Roman" w:cs="Times New Roman"/>
                <w:b/>
                <w:sz w:val="24"/>
                <w:szCs w:val="24"/>
              </w:rPr>
              <w:t>здійсню</w:t>
            </w:r>
            <w:sdt>
              <w:sdtPr>
                <w:tag w:val="goog_rdk_10"/>
                <w:id w:val="-1125463348"/>
              </w:sdtPr>
              <w:sdtEndPr/>
              <w:sdtContent>
                <w:r w:rsidRPr="001A0BA8">
                  <w:rPr>
                    <w:rFonts w:ascii="Times New Roman" w:eastAsia="Times New Roman" w:hAnsi="Times New Roman" w:cs="Times New Roman"/>
                    <w:b/>
                    <w:sz w:val="24"/>
                    <w:szCs w:val="24"/>
                  </w:rPr>
                  <w:t>ється</w:t>
                </w:r>
              </w:sdtContent>
            </w:sdt>
            <w:r w:rsidRPr="001A0BA8">
              <w:rPr>
                <w:rFonts w:ascii="Times New Roman" w:eastAsia="Times New Roman" w:hAnsi="Times New Roman" w:cs="Times New Roman"/>
                <w:b/>
                <w:sz w:val="24"/>
                <w:szCs w:val="24"/>
              </w:rPr>
              <w:t xml:space="preserve"> прийом суб’єктів звернення з надання безоплатної правової допомоги.</w:t>
            </w:r>
          </w:p>
        </w:tc>
      </w:tr>
      <w:tr w:rsidR="000860D7" w:rsidRPr="001A0BA8" w14:paraId="0D65B3C3" w14:textId="77777777">
        <w:trPr>
          <w:trHeight w:val="20"/>
        </w:trPr>
        <w:tc>
          <w:tcPr>
            <w:tcW w:w="7514" w:type="dxa"/>
          </w:tcPr>
          <w:p w14:paraId="088C4F4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9. Суб’єкт звернення для отримання адміністративної послуги в центрі звертається до адміністратора - посадової особи місцевої </w:t>
            </w:r>
            <w:r w:rsidRPr="001A0BA8">
              <w:rPr>
                <w:rFonts w:ascii="Times New Roman" w:eastAsia="Times New Roman" w:hAnsi="Times New Roman" w:cs="Times New Roman"/>
                <w:sz w:val="24"/>
                <w:szCs w:val="24"/>
                <w:u w:val="single"/>
              </w:rPr>
              <w:lastRenderedPageBreak/>
              <w:t>держадміністрації, місцевої ради, яка організовує надання адміністративних послуг.</w:t>
            </w:r>
          </w:p>
        </w:tc>
        <w:tc>
          <w:tcPr>
            <w:tcW w:w="7512" w:type="dxa"/>
          </w:tcPr>
          <w:p w14:paraId="09C998C2"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 xml:space="preserve">9. Суб’єкт звернення для отримання адміністративної послуги в центрі звертається до адміністратора - посадової особи </w:t>
            </w:r>
            <w:r w:rsidRPr="001A0BA8">
              <w:rPr>
                <w:rFonts w:ascii="Times New Roman" w:eastAsia="Times New Roman" w:hAnsi="Times New Roman" w:cs="Times New Roman"/>
                <w:b/>
                <w:sz w:val="24"/>
                <w:szCs w:val="24"/>
              </w:rPr>
              <w:lastRenderedPageBreak/>
              <w:t>держадміністрації, міської, селищної, сільської ради, військово-цивільної адміністрації, яка надає адміністративні послуги або організовує їх надання, а у разі утворення центру як постійно діючого робочого органу також до окремих посадових осіб виконавчих органів (структурних підрозділів) органу, що утворив центр, на яких у встановленому порядку покладені всі або окремі завдання адміністратора.</w:t>
            </w:r>
          </w:p>
          <w:p w14:paraId="15F5EEA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За рішенням органу (посадової особи), що прийняв рішення про утворення центру, окремі завдання адміністратора, пов’язані з наданням адміністративних послуг, отриманням заяв та документів, </w:t>
            </w:r>
            <w:proofErr w:type="spellStart"/>
            <w:r w:rsidRPr="001A0BA8">
              <w:rPr>
                <w:rFonts w:ascii="Times New Roman" w:eastAsia="Times New Roman" w:hAnsi="Times New Roman" w:cs="Times New Roman"/>
                <w:b/>
                <w:sz w:val="24"/>
                <w:szCs w:val="24"/>
              </w:rPr>
              <w:t>видачею</w:t>
            </w:r>
            <w:proofErr w:type="spellEnd"/>
            <w:r w:rsidRPr="001A0BA8">
              <w:rPr>
                <w:rFonts w:ascii="Times New Roman" w:eastAsia="Times New Roman" w:hAnsi="Times New Roman" w:cs="Times New Roman"/>
                <w:b/>
                <w:sz w:val="24"/>
                <w:szCs w:val="24"/>
              </w:rPr>
              <w:t xml:space="preserve"> результатів надання адміністративних послуг, може здійснювати староста.</w:t>
            </w:r>
          </w:p>
          <w:p w14:paraId="16D1E5B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У випадках, визначених законодавством, адміністратори, староста та інші особи, на яких  покладається виконання завдань адміністратора, повинні пройти відповідне навчання.</w:t>
            </w:r>
          </w:p>
        </w:tc>
      </w:tr>
      <w:tr w:rsidR="000860D7" w:rsidRPr="001A0BA8" w14:paraId="451A3A4D" w14:textId="77777777">
        <w:trPr>
          <w:trHeight w:val="20"/>
        </w:trPr>
        <w:tc>
          <w:tcPr>
            <w:tcW w:w="7514" w:type="dxa"/>
          </w:tcPr>
          <w:p w14:paraId="11ADE801"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lastRenderedPageBreak/>
              <w:t>10. Адміністратор призначається на посаду та звільняється з посади головою місцевої держадміністрації, міським, селищним або сільським головою.</w:t>
            </w:r>
          </w:p>
          <w:p w14:paraId="57AA2FA0"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u w:val="single"/>
              </w:rPr>
              <w:t>Кількість адміністраторів, які працюють у центрі, визначається органом (посадовою особою), що прийняв рішення про утворення центру.</w:t>
            </w:r>
          </w:p>
        </w:tc>
        <w:tc>
          <w:tcPr>
            <w:tcW w:w="7512" w:type="dxa"/>
          </w:tcPr>
          <w:p w14:paraId="36F1EEF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color w:val="FF0000"/>
                <w:sz w:val="24"/>
                <w:szCs w:val="24"/>
              </w:rPr>
            </w:pPr>
            <w:r w:rsidRPr="001A0BA8">
              <w:rPr>
                <w:rFonts w:ascii="Times New Roman" w:eastAsia="Times New Roman" w:hAnsi="Times New Roman" w:cs="Times New Roman"/>
                <w:b/>
                <w:sz w:val="24"/>
                <w:szCs w:val="24"/>
              </w:rPr>
              <w:t>10. Адміністратор призначається на посаду та звільняється з посади головою держадміністрації, міським, селищним, сільським головою, керівником військово-цивільної адміністрації.</w:t>
            </w:r>
            <w:r w:rsidRPr="001A0BA8">
              <w:rPr>
                <w:rFonts w:ascii="Times New Roman" w:eastAsia="Times New Roman" w:hAnsi="Times New Roman" w:cs="Times New Roman"/>
                <w:b/>
                <w:color w:val="0070C0"/>
                <w:sz w:val="24"/>
                <w:szCs w:val="24"/>
              </w:rPr>
              <w:t xml:space="preserve"> </w:t>
            </w:r>
          </w:p>
          <w:p w14:paraId="7A69F59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8" w:name="_heading=h.z337ya" w:colFirst="0" w:colLast="0"/>
            <w:bookmarkEnd w:id="8"/>
            <w:r w:rsidRPr="001A0BA8">
              <w:rPr>
                <w:rFonts w:ascii="Times New Roman" w:eastAsia="Times New Roman" w:hAnsi="Times New Roman" w:cs="Times New Roman"/>
                <w:b/>
                <w:sz w:val="24"/>
                <w:szCs w:val="24"/>
              </w:rPr>
              <w:t>Кількість адміністраторів, які працюють у центрі, визначається органом (посадовою особою), що прийняв рішення про утворення центру, та повинна становити у міських, селищних, сільських територіальних громадах з населенням:</w:t>
            </w:r>
          </w:p>
          <w:p w14:paraId="4DFE821C"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до 5 тисяч мешканців – не менш як 2 особи; </w:t>
            </w:r>
          </w:p>
          <w:p w14:paraId="37D23C1F"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5 до 10 тисяч мешканців – не менш як 4 особи; </w:t>
            </w:r>
          </w:p>
          <w:p w14:paraId="175943D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10 до 20 тисяч мешканців – не менш як 6 осіб; </w:t>
            </w:r>
          </w:p>
          <w:p w14:paraId="568C22A9"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20 до 50 тисяч мешканців – не менш як 8 осіб; </w:t>
            </w:r>
          </w:p>
          <w:p w14:paraId="591A96E4"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50 до 100 тисяч мешканців – не менш як 12 осіб; </w:t>
            </w:r>
          </w:p>
          <w:p w14:paraId="6C1B9F7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більше 100 тисяч мешканців – не менш як 15 осіб. </w:t>
            </w:r>
          </w:p>
          <w:p w14:paraId="7AC07A21"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Для територіального підрозділу кількість адміністраторів повинна становити не менш як 2 особи.</w:t>
            </w:r>
          </w:p>
        </w:tc>
      </w:tr>
      <w:tr w:rsidR="000860D7" w:rsidRPr="001A0BA8" w14:paraId="7046E7AE" w14:textId="77777777">
        <w:trPr>
          <w:trHeight w:val="20"/>
        </w:trPr>
        <w:tc>
          <w:tcPr>
            <w:tcW w:w="7514" w:type="dxa"/>
          </w:tcPr>
          <w:p w14:paraId="1A3B6E9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lastRenderedPageBreak/>
              <w:t>11. Адміністратор має іменну печатку (штамп) із зазначенням його прізвища, імені, по батькові та найменування центру.</w:t>
            </w:r>
          </w:p>
        </w:tc>
        <w:tc>
          <w:tcPr>
            <w:tcW w:w="7512" w:type="dxa"/>
          </w:tcPr>
          <w:p w14:paraId="750F8AA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9" w:name="_heading=h.1fob9te" w:colFirst="0" w:colLast="0"/>
            <w:bookmarkEnd w:id="9"/>
            <w:r w:rsidRPr="001A0BA8">
              <w:rPr>
                <w:rFonts w:ascii="Times New Roman" w:eastAsia="Times New Roman" w:hAnsi="Times New Roman" w:cs="Times New Roman"/>
                <w:b/>
                <w:sz w:val="24"/>
                <w:szCs w:val="24"/>
              </w:rPr>
              <w:t>11. Адміністратор має особисту печатку (штамп) із зазначенням його прізвища, імені, по батькові та найменування центру або порядкового номера печатки (штампа) та найменування центру.</w:t>
            </w:r>
          </w:p>
        </w:tc>
      </w:tr>
      <w:tr w:rsidR="000860D7" w:rsidRPr="001A0BA8" w14:paraId="3DAFAB5E" w14:textId="77777777">
        <w:trPr>
          <w:trHeight w:val="585"/>
        </w:trPr>
        <w:tc>
          <w:tcPr>
            <w:tcW w:w="7514" w:type="dxa"/>
          </w:tcPr>
          <w:p w14:paraId="6B32F54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12. Основними завданнями адміністратора є:</w:t>
            </w:r>
          </w:p>
          <w:p w14:paraId="1CF84A09"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7C3CF962"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14:paraId="4A3814B2"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Підпункт відсутній</w:t>
            </w:r>
          </w:p>
          <w:p w14:paraId="647EC050"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6DA49A1F"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5EB98807"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0EA45C9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6) надання адміністративних послуг </w:t>
            </w:r>
            <w:r w:rsidRPr="001A0BA8">
              <w:rPr>
                <w:rFonts w:ascii="Times New Roman" w:eastAsia="Times New Roman" w:hAnsi="Times New Roman" w:cs="Times New Roman"/>
                <w:sz w:val="24"/>
                <w:szCs w:val="24"/>
                <w:u w:val="single"/>
              </w:rPr>
              <w:t>у випадках, передбачених законом</w:t>
            </w:r>
            <w:r w:rsidRPr="001A0BA8">
              <w:rPr>
                <w:rFonts w:ascii="Times New Roman" w:eastAsia="Times New Roman" w:hAnsi="Times New Roman" w:cs="Times New Roman"/>
                <w:sz w:val="24"/>
                <w:szCs w:val="24"/>
              </w:rPr>
              <w:t>;</w:t>
            </w:r>
          </w:p>
          <w:p w14:paraId="5281FEB3"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Підпункт відсутній</w:t>
            </w:r>
          </w:p>
          <w:p w14:paraId="6015090B" w14:textId="77777777" w:rsidR="000860D7" w:rsidRPr="001A0BA8" w:rsidRDefault="000860D7">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color w:val="000000"/>
                <w:sz w:val="24"/>
                <w:szCs w:val="24"/>
              </w:rPr>
            </w:pPr>
          </w:p>
          <w:p w14:paraId="2208DA0B" w14:textId="77777777"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color w:val="000000"/>
                <w:sz w:val="24"/>
                <w:szCs w:val="24"/>
              </w:rPr>
            </w:pPr>
            <w:r w:rsidRPr="001A0BA8">
              <w:rPr>
                <w:rFonts w:ascii="Times New Roman" w:eastAsia="Times New Roman" w:hAnsi="Times New Roman" w:cs="Times New Roman"/>
                <w:color w:val="000000"/>
                <w:sz w:val="24"/>
                <w:szCs w:val="24"/>
              </w:rPr>
              <w:t>7) складення протоколів про адміністративні правопорушення у випадках, передбачених законом;</w:t>
            </w:r>
          </w:p>
          <w:p w14:paraId="48A192D1" w14:textId="77777777"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color w:val="000000"/>
                <w:sz w:val="24"/>
                <w:szCs w:val="24"/>
              </w:rPr>
            </w:pPr>
            <w:bookmarkStart w:id="10" w:name="bookmark=id.30j0zll" w:colFirst="0" w:colLast="0"/>
            <w:bookmarkStart w:id="11" w:name="bookmark=id.gjdgxs" w:colFirst="0" w:colLast="0"/>
            <w:bookmarkEnd w:id="10"/>
            <w:bookmarkEnd w:id="11"/>
            <w:r w:rsidRPr="001A0BA8">
              <w:rPr>
                <w:rFonts w:ascii="Times New Roman" w:eastAsia="Times New Roman" w:hAnsi="Times New Roman" w:cs="Times New Roman"/>
                <w:color w:val="000000"/>
                <w:sz w:val="24"/>
                <w:szCs w:val="24"/>
              </w:rPr>
              <w:t>8) розгляд справ про адміністративні правопорушення та накладення стягнень.</w:t>
            </w:r>
          </w:p>
          <w:p w14:paraId="798A25F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b/>
                <w:sz w:val="24"/>
                <w:szCs w:val="24"/>
              </w:rPr>
              <w:t>Підпункт відсутній</w:t>
            </w:r>
          </w:p>
        </w:tc>
        <w:tc>
          <w:tcPr>
            <w:tcW w:w="7512" w:type="dxa"/>
          </w:tcPr>
          <w:p w14:paraId="43DEED2A"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12. Основними завданнями адміністратора є:</w:t>
            </w:r>
          </w:p>
          <w:p w14:paraId="5A3D30E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788A2D8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Закону України “Про захист персональних даних”;</w:t>
            </w:r>
          </w:p>
          <w:p w14:paraId="6800F6BE"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b/>
                <w:sz w:val="24"/>
                <w:szCs w:val="24"/>
              </w:rPr>
              <w:t>2</w:t>
            </w:r>
            <w:r w:rsidRPr="001A0BA8">
              <w:rPr>
                <w:rFonts w:ascii="Times New Roman" w:eastAsia="Times New Roman" w:hAnsi="Times New Roman" w:cs="Times New Roman"/>
                <w:b/>
                <w:sz w:val="24"/>
                <w:szCs w:val="24"/>
                <w:vertAlign w:val="superscript"/>
              </w:rPr>
              <w:t>1</w:t>
            </w:r>
            <w:r w:rsidRPr="001A0BA8">
              <w:rPr>
                <w:rFonts w:ascii="Times New Roman" w:eastAsia="Times New Roman" w:hAnsi="Times New Roman" w:cs="Times New Roman"/>
                <w:b/>
                <w:sz w:val="24"/>
                <w:szCs w:val="24"/>
              </w:rPr>
              <w:t>) складання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14:paraId="0806D67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095EDF0A"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6) надання адміністративних послуг </w:t>
            </w:r>
            <w:r w:rsidRPr="001A0BA8">
              <w:rPr>
                <w:rFonts w:ascii="Times New Roman" w:eastAsia="Times New Roman" w:hAnsi="Times New Roman" w:cs="Times New Roman"/>
                <w:b/>
                <w:sz w:val="24"/>
                <w:szCs w:val="24"/>
              </w:rPr>
              <w:t>за рішенням органу, який прийняв рішення про утворення центру</w:t>
            </w:r>
            <w:r w:rsidRPr="001A0BA8">
              <w:rPr>
                <w:rFonts w:ascii="Times New Roman" w:eastAsia="Times New Roman" w:hAnsi="Times New Roman" w:cs="Times New Roman"/>
                <w:sz w:val="24"/>
                <w:szCs w:val="24"/>
              </w:rPr>
              <w:t>;</w:t>
            </w:r>
          </w:p>
          <w:p w14:paraId="179F3882"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w:t>
            </w:r>
            <w:r w:rsidRPr="001A0BA8">
              <w:rPr>
                <w:rFonts w:ascii="Times New Roman" w:eastAsia="Times New Roman" w:hAnsi="Times New Roman" w:cs="Times New Roman"/>
                <w:b/>
                <w:sz w:val="24"/>
                <w:szCs w:val="24"/>
                <w:vertAlign w:val="superscript"/>
              </w:rPr>
              <w:t>1</w:t>
            </w:r>
            <w:r w:rsidRPr="001A0BA8">
              <w:rPr>
                <w:rFonts w:ascii="Times New Roman" w:eastAsia="Times New Roman" w:hAnsi="Times New Roman" w:cs="Times New Roman"/>
                <w:b/>
                <w:sz w:val="24"/>
                <w:szCs w:val="24"/>
              </w:rPr>
              <w:t xml:space="preserve">) надання адміністративних послуг в електронній формі з використанням Єдиного державного </w:t>
            </w:r>
            <w:proofErr w:type="spellStart"/>
            <w:r w:rsidRPr="001A0BA8">
              <w:rPr>
                <w:rFonts w:ascii="Times New Roman" w:eastAsia="Times New Roman" w:hAnsi="Times New Roman" w:cs="Times New Roman"/>
                <w:b/>
                <w:sz w:val="24"/>
                <w:szCs w:val="24"/>
              </w:rPr>
              <w:t>вебпорталу</w:t>
            </w:r>
            <w:proofErr w:type="spellEnd"/>
            <w:r w:rsidRPr="001A0BA8">
              <w:rPr>
                <w:rFonts w:ascii="Times New Roman" w:eastAsia="Times New Roman" w:hAnsi="Times New Roman" w:cs="Times New Roman"/>
                <w:b/>
                <w:sz w:val="24"/>
                <w:szCs w:val="24"/>
              </w:rPr>
              <w:t xml:space="preserve"> електронних послуг;</w:t>
            </w:r>
          </w:p>
          <w:p w14:paraId="52479DB4"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7) складення протоколів про адміністративні правопорушення у випадках, передбачених законом;</w:t>
            </w:r>
          </w:p>
          <w:p w14:paraId="2079F15D"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8) розгляд справ про адміністративні правопорушення та накладення стягнень;</w:t>
            </w:r>
          </w:p>
          <w:p w14:paraId="012D30A4" w14:textId="16889195"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9) </w:t>
            </w:r>
            <w:sdt>
              <w:sdtPr>
                <w:tag w:val="goog_rdk_12"/>
                <w:id w:val="1587806484"/>
              </w:sdtPr>
              <w:sdtEndPr/>
              <w:sdtContent>
                <w:r w:rsidRPr="001A0BA8">
                  <w:rPr>
                    <w:rFonts w:ascii="Times New Roman" w:eastAsia="Times New Roman" w:hAnsi="Times New Roman" w:cs="Times New Roman"/>
                    <w:b/>
                    <w:sz w:val="24"/>
                    <w:szCs w:val="24"/>
                  </w:rPr>
                  <w:t>консультування</w:t>
                </w:r>
              </w:sdtContent>
            </w:sdt>
            <w:r w:rsidR="00B00194" w:rsidRPr="001A0BA8">
              <w:t xml:space="preserve"> </w:t>
            </w:r>
            <w:r w:rsidRPr="001A0BA8">
              <w:rPr>
                <w:rFonts w:ascii="Times New Roman" w:eastAsia="Times New Roman" w:hAnsi="Times New Roman" w:cs="Times New Roman"/>
                <w:b/>
                <w:sz w:val="24"/>
                <w:szCs w:val="24"/>
              </w:rPr>
              <w:t>суб</w:t>
            </w:r>
            <w:r w:rsidR="00ED5F89" w:rsidRPr="001A0BA8">
              <w:rPr>
                <w:rFonts w:ascii="Times New Roman" w:eastAsia="Times New Roman" w:hAnsi="Times New Roman" w:cs="Times New Roman"/>
                <w:b/>
                <w:sz w:val="24"/>
                <w:szCs w:val="24"/>
              </w:rPr>
              <w:t>’</w:t>
            </w:r>
            <w:r w:rsidRPr="001A0BA8">
              <w:rPr>
                <w:rFonts w:ascii="Times New Roman" w:eastAsia="Times New Roman" w:hAnsi="Times New Roman" w:cs="Times New Roman"/>
                <w:b/>
                <w:sz w:val="24"/>
                <w:szCs w:val="24"/>
              </w:rPr>
              <w:t xml:space="preserve">єктів звернення щодо отримання ними адміністративних послуг, що надаються в електронній формі, за </w:t>
            </w:r>
            <w:r w:rsidRPr="001A0BA8">
              <w:rPr>
                <w:rFonts w:ascii="Times New Roman" w:eastAsia="Times New Roman" w:hAnsi="Times New Roman" w:cs="Times New Roman"/>
                <w:b/>
                <w:sz w:val="24"/>
                <w:szCs w:val="24"/>
              </w:rPr>
              <w:lastRenderedPageBreak/>
              <w:t>допомогою безоплатного використання місць для самообслуговування.</w:t>
            </w:r>
          </w:p>
        </w:tc>
      </w:tr>
      <w:tr w:rsidR="000860D7" w:rsidRPr="001A0BA8" w14:paraId="595FAB74" w14:textId="77777777">
        <w:trPr>
          <w:trHeight w:val="2310"/>
        </w:trPr>
        <w:tc>
          <w:tcPr>
            <w:tcW w:w="7514" w:type="dxa"/>
          </w:tcPr>
          <w:p w14:paraId="174DF9F0"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sz w:val="24"/>
                <w:szCs w:val="24"/>
              </w:rPr>
              <w:lastRenderedPageBreak/>
              <w:t xml:space="preserve">14. У разі утворення центру як постійно діючого робочого органу з метою здійснення матеріально-технічного та організаційного забезпечення його діяльності у структурі </w:t>
            </w:r>
            <w:r w:rsidRPr="001A0BA8">
              <w:rPr>
                <w:rFonts w:ascii="Times New Roman" w:eastAsia="Times New Roman" w:hAnsi="Times New Roman" w:cs="Times New Roman"/>
                <w:sz w:val="24"/>
                <w:szCs w:val="24"/>
                <w:u w:val="single"/>
              </w:rPr>
              <w:t>Київської та Севастопольської міської, районної держадміністрації, виконавчого органу відповідної місцевої ради утворюється відповідний структурний підрозділ (виконавчий орган),</w:t>
            </w:r>
            <w:r w:rsidRPr="001A0BA8">
              <w:rPr>
                <w:rFonts w:ascii="Times New Roman" w:eastAsia="Times New Roman" w:hAnsi="Times New Roman" w:cs="Times New Roman"/>
                <w:sz w:val="24"/>
                <w:szCs w:val="24"/>
              </w:rPr>
              <w:t xml:space="preserve"> на який покладається здійснення функцій з керівництва та відповідальність за організацію діяльності центру.</w:t>
            </w:r>
          </w:p>
        </w:tc>
        <w:tc>
          <w:tcPr>
            <w:tcW w:w="7512" w:type="dxa"/>
          </w:tcPr>
          <w:p w14:paraId="257A216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sz w:val="24"/>
                <w:szCs w:val="24"/>
              </w:rPr>
              <w:t xml:space="preserve">14. У разі утворення центру як постійно діючого робочого органу з метою здійснення матеріально-технічного та організаційного забезпечення його діяльності у структурі </w:t>
            </w:r>
            <w:r w:rsidRPr="001A0BA8">
              <w:rPr>
                <w:rFonts w:ascii="Times New Roman" w:eastAsia="Times New Roman" w:hAnsi="Times New Roman" w:cs="Times New Roman"/>
                <w:b/>
                <w:sz w:val="24"/>
                <w:szCs w:val="24"/>
              </w:rPr>
              <w:t>відповідної держадміністрації, міської, селищної, сільської ради, військово-цивільної адміністрації утворюється (визначається) виконавчий орган (структурний підрозділ)</w:t>
            </w:r>
            <w:r w:rsidRPr="001A0BA8">
              <w:rPr>
                <w:rFonts w:ascii="Times New Roman" w:eastAsia="Times New Roman" w:hAnsi="Times New Roman" w:cs="Times New Roman"/>
                <w:sz w:val="24"/>
                <w:szCs w:val="24"/>
              </w:rPr>
              <w:t>, на який покладається здійснення функцій з керівництва та відповідальність за організацію діяльності центру.</w:t>
            </w:r>
          </w:p>
        </w:tc>
      </w:tr>
      <w:tr w:rsidR="000860D7" w:rsidRPr="001A0BA8" w14:paraId="08A98367" w14:textId="77777777">
        <w:trPr>
          <w:trHeight w:val="20"/>
        </w:trPr>
        <w:tc>
          <w:tcPr>
            <w:tcW w:w="7514" w:type="dxa"/>
          </w:tcPr>
          <w:p w14:paraId="46416ED6"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bookmarkStart w:id="12" w:name="_heading=h.1t3h5sf" w:colFirst="0" w:colLast="0"/>
            <w:bookmarkEnd w:id="12"/>
            <w:r w:rsidRPr="001A0BA8">
              <w:rPr>
                <w:rFonts w:ascii="Times New Roman" w:eastAsia="Times New Roman" w:hAnsi="Times New Roman" w:cs="Times New Roman"/>
                <w:sz w:val="24"/>
                <w:szCs w:val="24"/>
                <w:u w:val="single"/>
              </w:rPr>
              <w:t>15. У разі утворення центру як постійно діючого робочого органу місцевої держадміністрації або виконавчого органу місцевої ради його очолює керівник структурного підрозділу (виконавчого органу),</w:t>
            </w:r>
            <w:r w:rsidRPr="001A0BA8">
              <w:rPr>
                <w:rFonts w:ascii="Times New Roman" w:eastAsia="Times New Roman" w:hAnsi="Times New Roman" w:cs="Times New Roman"/>
                <w:b/>
                <w:sz w:val="24"/>
                <w:szCs w:val="24"/>
                <w:u w:val="single"/>
              </w:rPr>
              <w:t xml:space="preserve"> </w:t>
            </w:r>
            <w:r w:rsidRPr="001A0BA8">
              <w:rPr>
                <w:rFonts w:ascii="Times New Roman" w:eastAsia="Times New Roman" w:hAnsi="Times New Roman" w:cs="Times New Roman"/>
                <w:sz w:val="24"/>
                <w:szCs w:val="24"/>
                <w:u w:val="single"/>
              </w:rPr>
              <w:t>на який покладається здійснення функцій з керівництва та відповідальність за організацію діяльності центру. Керівник призначається на посаду та звільняється з посади головою місцевої держадміністрації, міським, селищним, сільським головою.</w:t>
            </w:r>
          </w:p>
          <w:p w14:paraId="5745DE9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bookmarkStart w:id="13" w:name="_heading=h.4d34og8" w:colFirst="0" w:colLast="0"/>
            <w:bookmarkEnd w:id="13"/>
            <w:r w:rsidRPr="001A0BA8">
              <w:rPr>
                <w:rFonts w:ascii="Times New Roman" w:eastAsia="Times New Roman" w:hAnsi="Times New Roman" w:cs="Times New Roman"/>
                <w:sz w:val="24"/>
                <w:szCs w:val="24"/>
                <w:u w:val="single"/>
              </w:rPr>
              <w:t>У разі утворення центру як структурного підрозділу місцевої держадміністрації або виконавчого органу місцевої ради керівник центру призначається на посаду та звільняється з посади головою місцевої держадміністрації, міським, селищним або сільським головою.</w:t>
            </w:r>
          </w:p>
        </w:tc>
        <w:tc>
          <w:tcPr>
            <w:tcW w:w="7512" w:type="dxa"/>
          </w:tcPr>
          <w:p w14:paraId="2E78E7FA"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14" w:name="_heading=h.2s8eyo1" w:colFirst="0" w:colLast="0"/>
            <w:bookmarkEnd w:id="14"/>
            <w:r w:rsidRPr="001A0BA8">
              <w:rPr>
                <w:rFonts w:ascii="Times New Roman" w:eastAsia="Times New Roman" w:hAnsi="Times New Roman" w:cs="Times New Roman"/>
                <w:b/>
                <w:sz w:val="24"/>
                <w:szCs w:val="24"/>
              </w:rPr>
              <w:t>15. У разі утворення центру як постійно діючого робочого органу його очолює керівник виконавчого органу (структурного підрозділу), на який покладається здійснення функцій з керівництва та відповідальність за організацію діяльності центру. Керівник призначається на посаду та звільняється з посади головою відповідної держадміністрації, міським, селищним, сільським головою, керівником військово-цивільної адміністрації.</w:t>
            </w:r>
          </w:p>
          <w:p w14:paraId="6F68203C"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15" w:name="_heading=h.17dp8vu" w:colFirst="0" w:colLast="0"/>
            <w:bookmarkEnd w:id="15"/>
            <w:r w:rsidRPr="001A0BA8">
              <w:rPr>
                <w:rFonts w:ascii="Times New Roman" w:eastAsia="Times New Roman" w:hAnsi="Times New Roman" w:cs="Times New Roman"/>
                <w:b/>
                <w:sz w:val="24"/>
                <w:szCs w:val="24"/>
              </w:rPr>
              <w:t>У разі утворення центру як виконавчого органу (структурного підрозділу) керівник центру призначається на посаду та звільняється з посади головою відповідної держадміністрації, міським, селищним або сільським головою, керівником військово-цивільної адміністрації.</w:t>
            </w:r>
          </w:p>
        </w:tc>
      </w:tr>
      <w:tr w:rsidR="000860D7" w:rsidRPr="001A0BA8" w14:paraId="49A435D6" w14:textId="77777777">
        <w:trPr>
          <w:trHeight w:val="20"/>
        </w:trPr>
        <w:tc>
          <w:tcPr>
            <w:tcW w:w="7514" w:type="dxa"/>
          </w:tcPr>
          <w:p w14:paraId="6A22C59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16. Керівник центру відповідно до завдань, покладених на центр:</w:t>
            </w:r>
          </w:p>
          <w:p w14:paraId="5302C3B0"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2C1A199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5) сприяє створенню належних умов праці у центрі, вносить пропозиції органу (посадовій особі), що утворив центр, щодо матеріально-технічного забезпечення центру;</w:t>
            </w:r>
          </w:p>
          <w:p w14:paraId="0055A4B5"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Підпункт відсутній</w:t>
            </w:r>
          </w:p>
          <w:p w14:paraId="709C7337"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3CFCFF6A"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50DF6617"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255C5F5E"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sz w:val="24"/>
                <w:szCs w:val="24"/>
              </w:rPr>
              <w:t>…</w:t>
            </w:r>
          </w:p>
        </w:tc>
        <w:tc>
          <w:tcPr>
            <w:tcW w:w="7512" w:type="dxa"/>
          </w:tcPr>
          <w:p w14:paraId="63C358E9"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16. Керівник центру відповідно до завдань, покладених на центр:</w:t>
            </w:r>
          </w:p>
          <w:p w14:paraId="5836D29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4A39AC91"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5) сприяє створенню належних умов праці у центрі, вносить пропозиції органу (посадовій особі), що утворив центр, щодо матеріально-технічного забезпечення центру;</w:t>
            </w:r>
          </w:p>
          <w:p w14:paraId="219E1BF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16" w:name="_heading=h.3j2qqm3" w:colFirst="0" w:colLast="0"/>
            <w:bookmarkEnd w:id="16"/>
            <w:r w:rsidRPr="001A0BA8">
              <w:rPr>
                <w:rFonts w:ascii="Times New Roman" w:eastAsia="Times New Roman" w:hAnsi="Times New Roman" w:cs="Times New Roman"/>
                <w:b/>
                <w:sz w:val="24"/>
                <w:szCs w:val="24"/>
              </w:rPr>
              <w:t>5</w:t>
            </w:r>
            <w:r w:rsidRPr="001A0BA8">
              <w:rPr>
                <w:rFonts w:ascii="Times New Roman" w:eastAsia="Times New Roman" w:hAnsi="Times New Roman" w:cs="Times New Roman"/>
                <w:b/>
                <w:sz w:val="24"/>
                <w:szCs w:val="24"/>
                <w:vertAlign w:val="superscript"/>
              </w:rPr>
              <w:t>1</w:t>
            </w:r>
            <w:r w:rsidRPr="001A0BA8">
              <w:rPr>
                <w:rFonts w:ascii="Times New Roman" w:eastAsia="Times New Roman" w:hAnsi="Times New Roman" w:cs="Times New Roman"/>
                <w:b/>
                <w:sz w:val="24"/>
                <w:szCs w:val="24"/>
              </w:rPr>
              <w:t xml:space="preserve">) забезпечує визначення потреб у навчанні та навчання, у тому числі з використанням Національної веб-платформи центрів </w:t>
            </w:r>
            <w:r w:rsidRPr="001A0BA8">
              <w:rPr>
                <w:rFonts w:ascii="Times New Roman" w:eastAsia="Times New Roman" w:hAnsi="Times New Roman" w:cs="Times New Roman"/>
                <w:b/>
                <w:sz w:val="24"/>
                <w:szCs w:val="24"/>
              </w:rPr>
              <w:lastRenderedPageBreak/>
              <w:t xml:space="preserve">надання адміністративних послуг (Платформи Центрів Дія), адміністраторів, </w:t>
            </w:r>
            <w:proofErr w:type="spellStart"/>
            <w:r w:rsidRPr="001A0BA8">
              <w:rPr>
                <w:rFonts w:ascii="Times New Roman" w:eastAsia="Times New Roman" w:hAnsi="Times New Roman" w:cs="Times New Roman"/>
                <w:b/>
                <w:sz w:val="24"/>
                <w:szCs w:val="24"/>
              </w:rPr>
              <w:t>старост</w:t>
            </w:r>
            <w:proofErr w:type="spellEnd"/>
            <w:r w:rsidRPr="001A0BA8">
              <w:rPr>
                <w:rFonts w:ascii="Times New Roman" w:eastAsia="Times New Roman" w:hAnsi="Times New Roman" w:cs="Times New Roman"/>
                <w:b/>
                <w:sz w:val="24"/>
                <w:szCs w:val="24"/>
              </w:rPr>
              <w:t xml:space="preserve">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 у порядку надання послуг, запровадження надання нових послуг.</w:t>
            </w:r>
          </w:p>
        </w:tc>
      </w:tr>
      <w:tr w:rsidR="000860D7" w:rsidRPr="001A0BA8" w14:paraId="255E9D79" w14:textId="77777777">
        <w:trPr>
          <w:trHeight w:val="20"/>
        </w:trPr>
        <w:tc>
          <w:tcPr>
            <w:tcW w:w="7514" w:type="dxa"/>
          </w:tcPr>
          <w:p w14:paraId="3BB241C9"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bookmarkStart w:id="17" w:name="_heading=h.26in1rg" w:colFirst="0" w:colLast="0"/>
            <w:bookmarkEnd w:id="17"/>
            <w:r w:rsidRPr="001A0BA8">
              <w:rPr>
                <w:rFonts w:ascii="Times New Roman" w:eastAsia="Times New Roman" w:hAnsi="Times New Roman" w:cs="Times New Roman"/>
                <w:sz w:val="24"/>
                <w:szCs w:val="24"/>
                <w:u w:val="single"/>
              </w:rPr>
              <w:lastRenderedPageBreak/>
              <w:t xml:space="preserve">18. З метою забезпечення створення зручних та доступних умов отримання послуг суб’єктами звернень у межах відповідної адміністративно-територіальної одиниці за рішенням органу (посадової особи), що утворив центр, можуть утворюватися територіальні підрозділи центру та віддалені місця </w:t>
            </w:r>
            <w:r w:rsidRPr="001A0BA8">
              <w:rPr>
                <w:rFonts w:ascii="Times New Roman" w:eastAsia="Times New Roman" w:hAnsi="Times New Roman" w:cs="Times New Roman"/>
                <w:strike/>
                <w:sz w:val="24"/>
                <w:szCs w:val="24"/>
                <w:u w:val="single"/>
              </w:rPr>
              <w:t>для роботи</w:t>
            </w:r>
            <w:r w:rsidRPr="001A0BA8">
              <w:rPr>
                <w:rFonts w:ascii="Times New Roman" w:eastAsia="Times New Roman" w:hAnsi="Times New Roman" w:cs="Times New Roman"/>
                <w:sz w:val="24"/>
                <w:szCs w:val="24"/>
                <w:u w:val="single"/>
              </w:rPr>
              <w:t xml:space="preserve"> адміністраторів такого центру, у яких забезпечується надання адміністративних послуг відповідно до переліку, який визначається органом (посадовою особою), що прийняв рішення про його утворення.</w:t>
            </w:r>
          </w:p>
          <w:p w14:paraId="40929D34"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u w:val="single"/>
              </w:rPr>
            </w:pPr>
          </w:p>
          <w:p w14:paraId="53A59DEB" w14:textId="77777777" w:rsidR="000860D7" w:rsidRPr="001A0BA8" w:rsidRDefault="000860D7">
            <w:pPr>
              <w:spacing w:before="120" w:after="120" w:line="240" w:lineRule="auto"/>
              <w:ind w:firstLine="176"/>
              <w:jc w:val="both"/>
              <w:rPr>
                <w:rFonts w:ascii="Times New Roman" w:eastAsia="Times New Roman" w:hAnsi="Times New Roman" w:cs="Times New Roman"/>
                <w:b/>
                <w:sz w:val="24"/>
                <w:szCs w:val="24"/>
                <w:u w:val="single"/>
              </w:rPr>
            </w:pPr>
          </w:p>
        </w:tc>
        <w:tc>
          <w:tcPr>
            <w:tcW w:w="7512" w:type="dxa"/>
          </w:tcPr>
          <w:p w14:paraId="13A82BE5"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bookmarkStart w:id="18" w:name="_heading=h.lnxbz9" w:colFirst="0" w:colLast="0"/>
            <w:bookmarkEnd w:id="18"/>
            <w:r w:rsidRPr="001A0BA8">
              <w:rPr>
                <w:rFonts w:ascii="Times New Roman" w:eastAsia="Times New Roman" w:hAnsi="Times New Roman" w:cs="Times New Roman"/>
                <w:b/>
                <w:sz w:val="24"/>
                <w:szCs w:val="24"/>
              </w:rPr>
              <w:t>18. З метою забезпечення створення зручних та доступних умов отримання послуг суб’єктами звернень у межах відповідної територіальної громади за рішенням органу (посадової особи), що утворив центр, можуть утворюватися територіальні підрозділи центру та віддалені (у тому числі пересувні) робочі місця адміністраторів такого центру, у яких забезпечується надання адміністративних послуг відповідно до переліку, який визначається органом (посадовою особою), що прийняв рішення про його утворення.</w:t>
            </w:r>
          </w:p>
          <w:p w14:paraId="35A8BCC5" w14:textId="77777777" w:rsidR="000860D7" w:rsidRPr="001A0BA8" w:rsidRDefault="00806A5B">
            <w:pPr>
              <w:tabs>
                <w:tab w:val="left" w:pos="1262"/>
              </w:tabs>
              <w:spacing w:before="120" w:after="120" w:line="240" w:lineRule="auto"/>
              <w:ind w:firstLine="322"/>
              <w:jc w:val="both"/>
              <w:rPr>
                <w:rFonts w:ascii="Times New Roman" w:eastAsia="Times New Roman" w:hAnsi="Times New Roman" w:cs="Times New Roman"/>
                <w:b/>
                <w:sz w:val="24"/>
                <w:szCs w:val="24"/>
              </w:rPr>
            </w:pPr>
            <w:bookmarkStart w:id="19" w:name="_heading=h.35nkun2" w:colFirst="0" w:colLast="0"/>
            <w:bookmarkEnd w:id="19"/>
            <w:r w:rsidRPr="001A0BA8">
              <w:rPr>
                <w:rFonts w:ascii="Times New Roman" w:eastAsia="Times New Roman" w:hAnsi="Times New Roman" w:cs="Times New Roman"/>
                <w:b/>
                <w:sz w:val="24"/>
                <w:szCs w:val="24"/>
              </w:rPr>
              <w:t>Організаційне забезпечення діяльності територіальних підрозділів та віддалених (у тому числі пересувних) робочих місць адміністраторів здійснюється центром, утвореним як виконавчий орган (структурний підрозділ), або виконавчим органом (структурним підрозділом), що здійснює матеріально-технічне та організаційне забезпечення діяльності центру, утвореного як постійно діючий робочий орган.</w:t>
            </w:r>
          </w:p>
        </w:tc>
      </w:tr>
      <w:tr w:rsidR="006A2C34" w:rsidRPr="001A0BA8" w14:paraId="3DF68688" w14:textId="77777777">
        <w:trPr>
          <w:trHeight w:val="20"/>
        </w:trPr>
        <w:tc>
          <w:tcPr>
            <w:tcW w:w="7514" w:type="dxa"/>
          </w:tcPr>
          <w:p w14:paraId="277AF784"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19. Час прийому суб’єктів звернень є загальним (єдиним) для всіх адміністративних послуг, що надаються через центр.</w:t>
            </w:r>
          </w:p>
          <w:p w14:paraId="33763C59"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У центрах, утворених при виконавчих органах міських рад міст, що є адміністративними центрами областей, Автономної Республіки Крим, а також при Київській та Севастопольській міських, районних у мм. Києві та Севастополі держадміністраціях, час прийому суб’єктів звернень становить не менш як шість днів на тиждень та сім годин на день.</w:t>
            </w:r>
          </w:p>
          <w:p w14:paraId="59F6016A"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В інших центрах - не менш як п’ять днів на тиждень та сім годин на день.</w:t>
            </w:r>
          </w:p>
          <w:p w14:paraId="4DA12C9A"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У територіальних підрозділах центру та у віддалених робочих місцях адміністраторів центру час прийому суб’єктів звернень визначається органом (посадовою особою), що утворив центр.</w:t>
            </w:r>
          </w:p>
          <w:p w14:paraId="3B38FBC5"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При цьому прийом суб’єктів звернень у центрі здійснюється без перерви на обід </w:t>
            </w:r>
            <w:r w:rsidRPr="001A0BA8">
              <w:rPr>
                <w:rFonts w:ascii="Times New Roman" w:eastAsia="Times New Roman" w:hAnsi="Times New Roman" w:cs="Times New Roman"/>
                <w:sz w:val="24"/>
                <w:szCs w:val="24"/>
                <w:u w:val="single"/>
              </w:rPr>
              <w:t>та</w:t>
            </w:r>
            <w:r w:rsidRPr="001A0BA8">
              <w:rPr>
                <w:rFonts w:ascii="Times New Roman" w:eastAsia="Times New Roman" w:hAnsi="Times New Roman" w:cs="Times New Roman"/>
                <w:sz w:val="24"/>
                <w:szCs w:val="24"/>
              </w:rPr>
              <w:t xml:space="preserve"> не менш як один день на тиждень до 20-ї години.</w:t>
            </w:r>
          </w:p>
          <w:p w14:paraId="141F76A8" w14:textId="77777777" w:rsidR="006A2C34" w:rsidRPr="001A0BA8" w:rsidRDefault="006A2C34" w:rsidP="006A2C34">
            <w:pPr>
              <w:spacing w:before="120" w:after="120" w:line="240" w:lineRule="auto"/>
              <w:ind w:firstLine="176"/>
              <w:jc w:val="both"/>
              <w:rPr>
                <w:rFonts w:ascii="Times New Roman" w:eastAsia="Times New Roman" w:hAnsi="Times New Roman" w:cs="Times New Roman"/>
                <w:sz w:val="40"/>
                <w:szCs w:val="40"/>
              </w:rPr>
            </w:pPr>
          </w:p>
          <w:p w14:paraId="528D022C" w14:textId="29250531" w:rsidR="006A2C34" w:rsidRPr="001A0BA8" w:rsidRDefault="006A2C34" w:rsidP="006A2C34">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rPr>
              <w:t>За рішенням органу (посадової особи), що утворив центр, час прийому суб’єктів звернень може бути збільшено.</w:t>
            </w:r>
          </w:p>
        </w:tc>
        <w:tc>
          <w:tcPr>
            <w:tcW w:w="7512" w:type="dxa"/>
          </w:tcPr>
          <w:p w14:paraId="45FFC8C7"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19. Час прийому суб’єктів звернень є загальним (єдиним) для всіх адміністративних послуг, що надаються через центр.</w:t>
            </w:r>
          </w:p>
          <w:p w14:paraId="00C64B4B"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20" w:name="_heading=h.1ksv4uv" w:colFirst="0" w:colLast="0"/>
            <w:bookmarkEnd w:id="20"/>
            <w:r w:rsidRPr="001A0BA8">
              <w:rPr>
                <w:rFonts w:ascii="Times New Roman" w:eastAsia="Times New Roman" w:hAnsi="Times New Roman" w:cs="Times New Roman"/>
                <w:b/>
                <w:sz w:val="24"/>
                <w:szCs w:val="24"/>
              </w:rPr>
              <w:t>У центрах, утворених держадміністраціями, у тому числі їх територіальних підрозділах, міськими радами, військово-цивільними адміністраціями міст, час прийому суб’єктів звернень становить не менш як шість днів на тиждень та сім годин на день.</w:t>
            </w:r>
          </w:p>
          <w:p w14:paraId="52433D48"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В інших центрах - не менш як п’ять днів на тиждень та сім годин на день.</w:t>
            </w:r>
          </w:p>
          <w:p w14:paraId="7892E678"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 xml:space="preserve">У територіальних підрозділах центру та у віддалених </w:t>
            </w:r>
            <w:r w:rsidRPr="001A0BA8">
              <w:rPr>
                <w:rFonts w:ascii="Times New Roman" w:eastAsia="Times New Roman" w:hAnsi="Times New Roman" w:cs="Times New Roman"/>
                <w:b/>
                <w:sz w:val="24"/>
                <w:szCs w:val="24"/>
              </w:rPr>
              <w:t>(у тому числі пересувних)</w:t>
            </w:r>
            <w:r w:rsidRPr="001A0BA8">
              <w:rPr>
                <w:rFonts w:ascii="Times New Roman" w:eastAsia="Times New Roman" w:hAnsi="Times New Roman" w:cs="Times New Roman"/>
                <w:sz w:val="24"/>
                <w:szCs w:val="24"/>
              </w:rPr>
              <w:t xml:space="preserve"> робочих місцях адміністраторів центру час прийому суб’єктів звернень визначається органом (посадовою особою), що утворив центр.</w:t>
            </w:r>
          </w:p>
          <w:p w14:paraId="36A083CD"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sz w:val="24"/>
                <w:szCs w:val="24"/>
              </w:rPr>
            </w:pPr>
            <w:bookmarkStart w:id="21" w:name="_heading=h.44sinio" w:colFirst="0" w:colLast="0"/>
            <w:bookmarkEnd w:id="21"/>
            <w:r w:rsidRPr="001A0BA8">
              <w:rPr>
                <w:rFonts w:ascii="Times New Roman" w:eastAsia="Times New Roman" w:hAnsi="Times New Roman" w:cs="Times New Roman"/>
                <w:sz w:val="24"/>
                <w:szCs w:val="24"/>
              </w:rPr>
              <w:t>При цьому прийом суб’єктів звернень у центрі здійснюється без перерви на обід</w:t>
            </w:r>
            <w:r w:rsidRPr="001A0BA8">
              <w:rPr>
                <w:rFonts w:ascii="Times New Roman" w:eastAsia="Times New Roman" w:hAnsi="Times New Roman" w:cs="Times New Roman"/>
                <w:b/>
                <w:sz w:val="24"/>
                <w:szCs w:val="24"/>
              </w:rPr>
              <w:t>, а у центрах, утворених держадміністраціями, міськими, селищними радами, військово-цивільними адміністраціями міст, селищ, –</w:t>
            </w:r>
            <w:r w:rsidRPr="001A0BA8">
              <w:rPr>
                <w:rFonts w:ascii="Times New Roman" w:eastAsia="Times New Roman" w:hAnsi="Times New Roman" w:cs="Times New Roman"/>
                <w:sz w:val="24"/>
                <w:szCs w:val="24"/>
              </w:rPr>
              <w:t xml:space="preserve"> не менш як один день на тиждень до 20-ї години.</w:t>
            </w:r>
          </w:p>
          <w:p w14:paraId="069930EC" w14:textId="14D222AB" w:rsidR="006A2C34" w:rsidRPr="001A0BA8" w:rsidRDefault="006A2C34" w:rsidP="006A2C34">
            <w:pPr>
              <w:tabs>
                <w:tab w:val="left" w:pos="1262"/>
              </w:tabs>
              <w:spacing w:before="120" w:after="120" w:line="240" w:lineRule="auto"/>
              <w:ind w:firstLine="322"/>
              <w:jc w:val="both"/>
              <w:rPr>
                <w:rFonts w:ascii="Times New Roman" w:eastAsia="Times New Roman" w:hAnsi="Times New Roman" w:cs="Times New Roman"/>
                <w:b/>
                <w:sz w:val="24"/>
                <w:szCs w:val="24"/>
              </w:rPr>
            </w:pPr>
            <w:r w:rsidRPr="001A0BA8">
              <w:rPr>
                <w:rFonts w:ascii="Times New Roman" w:eastAsia="Times New Roman" w:hAnsi="Times New Roman" w:cs="Times New Roman"/>
                <w:sz w:val="24"/>
                <w:szCs w:val="24"/>
              </w:rPr>
              <w:t>За рішенням органу (посадової особи), що утворив центр, час прийому суб’єктів звернень може бути збільшено.</w:t>
            </w:r>
          </w:p>
        </w:tc>
      </w:tr>
      <w:tr w:rsidR="000860D7" w:rsidRPr="001A0BA8" w14:paraId="350A32C9" w14:textId="77777777">
        <w:trPr>
          <w:trHeight w:val="20"/>
        </w:trPr>
        <w:tc>
          <w:tcPr>
            <w:tcW w:w="15026" w:type="dxa"/>
            <w:gridSpan w:val="2"/>
          </w:tcPr>
          <w:p w14:paraId="29EE4643" w14:textId="77777777" w:rsidR="000860D7" w:rsidRPr="001A0BA8" w:rsidRDefault="00806A5B">
            <w:pPr>
              <w:spacing w:before="120" w:after="120" w:line="240" w:lineRule="auto"/>
              <w:ind w:firstLine="200"/>
              <w:jc w:val="center"/>
              <w:rPr>
                <w:rFonts w:ascii="Times New Roman" w:eastAsia="Times New Roman" w:hAnsi="Times New Roman" w:cs="Times New Roman"/>
                <w:b/>
                <w:sz w:val="24"/>
                <w:szCs w:val="24"/>
              </w:rPr>
            </w:pPr>
            <w:bookmarkStart w:id="22" w:name="_heading=h.3znysh7" w:colFirst="0" w:colLast="0"/>
            <w:bookmarkEnd w:id="22"/>
            <w:r w:rsidRPr="001A0BA8">
              <w:rPr>
                <w:rFonts w:ascii="Times New Roman" w:eastAsia="Times New Roman" w:hAnsi="Times New Roman" w:cs="Times New Roman"/>
                <w:b/>
                <w:sz w:val="24"/>
                <w:szCs w:val="24"/>
              </w:rPr>
              <w:lastRenderedPageBreak/>
              <w:t xml:space="preserve">Примірний регламент центру надання адміністративних послуг, </w:t>
            </w:r>
            <w:r w:rsidRPr="001A0BA8">
              <w:rPr>
                <w:rFonts w:ascii="Times New Roman" w:eastAsia="Times New Roman" w:hAnsi="Times New Roman" w:cs="Times New Roman"/>
                <w:b/>
                <w:sz w:val="24"/>
                <w:szCs w:val="24"/>
              </w:rPr>
              <w:br/>
              <w:t>затверджений постановою Кабінету Міністрів України від 1 серпня 2013 р. № 588</w:t>
            </w:r>
          </w:p>
        </w:tc>
      </w:tr>
      <w:tr w:rsidR="000860D7" w:rsidRPr="001A0BA8" w14:paraId="6D978189" w14:textId="77777777">
        <w:trPr>
          <w:trHeight w:val="20"/>
        </w:trPr>
        <w:tc>
          <w:tcPr>
            <w:tcW w:w="7514" w:type="dxa"/>
          </w:tcPr>
          <w:p w14:paraId="634B1692"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 Цей Примірний регламент визначає порядок організації роботи центру надання адміністративних послуг (далі - центр), його територіальних підрозділів, віддалених робочих місць адміністраторів, порядок дій адміністраторів центру та їх взаємодії із суб’єктами надання адміністративних послуг.</w:t>
            </w:r>
          </w:p>
        </w:tc>
        <w:tc>
          <w:tcPr>
            <w:tcW w:w="7512" w:type="dxa"/>
          </w:tcPr>
          <w:p w14:paraId="52ADB8CD"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1. Цей Примірний регламент визначає порядок організації роботи центру надання адміністративних послуг (далі - центр), його територіальних підрозділів, віддалених </w:t>
            </w:r>
            <w:r w:rsidRPr="001A0BA8">
              <w:rPr>
                <w:rFonts w:ascii="Times New Roman" w:eastAsia="Times New Roman" w:hAnsi="Times New Roman" w:cs="Times New Roman"/>
                <w:b/>
                <w:sz w:val="24"/>
                <w:szCs w:val="24"/>
              </w:rPr>
              <w:t>(у тому числі пересувних)</w:t>
            </w:r>
            <w:r w:rsidRPr="001A0BA8">
              <w:rPr>
                <w:rFonts w:ascii="Times New Roman" w:eastAsia="Times New Roman" w:hAnsi="Times New Roman" w:cs="Times New Roman"/>
                <w:sz w:val="24"/>
                <w:szCs w:val="24"/>
              </w:rPr>
              <w:t xml:space="preserve"> робочих місць адміністраторів, порядок дій адміністраторів центру та їх взаємодії із суб’єктами надання адміністративних послуг.</w:t>
            </w:r>
          </w:p>
        </w:tc>
      </w:tr>
      <w:tr w:rsidR="000860D7" w:rsidRPr="001A0BA8" w14:paraId="5F53D36C" w14:textId="77777777">
        <w:trPr>
          <w:trHeight w:val="20"/>
        </w:trPr>
        <w:tc>
          <w:tcPr>
            <w:tcW w:w="7514" w:type="dxa"/>
          </w:tcPr>
          <w:p w14:paraId="685168A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5.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p w14:paraId="16284FCB"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На вході до приміщення (будівлі) розміщуються вивіска з найменуванням центру</w:t>
            </w:r>
            <w:r w:rsidRPr="001A0BA8">
              <w:rPr>
                <w:rFonts w:ascii="Times New Roman" w:eastAsia="Times New Roman" w:hAnsi="Times New Roman" w:cs="Times New Roman"/>
                <w:b/>
                <w:sz w:val="24"/>
                <w:szCs w:val="24"/>
                <w:u w:val="single"/>
              </w:rPr>
              <w:t xml:space="preserve"> </w:t>
            </w:r>
            <w:r w:rsidRPr="001A0BA8">
              <w:rPr>
                <w:rFonts w:ascii="Times New Roman" w:eastAsia="Times New Roman" w:hAnsi="Times New Roman" w:cs="Times New Roman"/>
                <w:sz w:val="24"/>
                <w:szCs w:val="24"/>
                <w:u w:val="single"/>
              </w:rPr>
              <w:t>та</w:t>
            </w:r>
            <w:r w:rsidRPr="001A0BA8">
              <w:rPr>
                <w:rFonts w:ascii="Times New Roman" w:eastAsia="Times New Roman" w:hAnsi="Times New Roman" w:cs="Times New Roman"/>
                <w:b/>
                <w:sz w:val="24"/>
                <w:szCs w:val="24"/>
                <w:u w:val="single"/>
              </w:rPr>
              <w:t xml:space="preserve"> </w:t>
            </w:r>
            <w:r w:rsidRPr="001A0BA8">
              <w:rPr>
                <w:rFonts w:ascii="Times New Roman" w:eastAsia="Times New Roman" w:hAnsi="Times New Roman" w:cs="Times New Roman"/>
                <w:sz w:val="24"/>
                <w:szCs w:val="24"/>
                <w:u w:val="single"/>
              </w:rPr>
              <w:t>табличка з інформацією про його місцезнаходження, графік роботи тощо.</w:t>
            </w:r>
          </w:p>
          <w:p w14:paraId="41B46176" w14:textId="77777777" w:rsidR="00FE4D96" w:rsidRPr="001A0BA8" w:rsidRDefault="00FE4D96">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8"/>
                <w:szCs w:val="8"/>
                <w:u w:val="single"/>
              </w:rPr>
            </w:pPr>
            <w:bookmarkStart w:id="23" w:name="bookmark=id.147n2zr" w:colFirst="0" w:colLast="0"/>
            <w:bookmarkStart w:id="24" w:name="bookmark=id.23ckvvd" w:colFirst="0" w:colLast="0"/>
            <w:bookmarkStart w:id="25" w:name="bookmark=id.3o7alnk" w:colFirst="0" w:colLast="0"/>
            <w:bookmarkStart w:id="26" w:name="bookmark=id.2p2csry" w:colFirst="0" w:colLast="0"/>
            <w:bookmarkEnd w:id="23"/>
            <w:bookmarkEnd w:id="24"/>
            <w:bookmarkEnd w:id="25"/>
            <w:bookmarkEnd w:id="26"/>
          </w:p>
          <w:p w14:paraId="2389EE06" w14:textId="27033927"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Графік роботи центру, його територіальних підрозділів, віддалених робочих місць адміністраторів такого центру (в разі їх утворення) затверджується органом, що утворив центр, з урахуванням потреб </w:t>
            </w:r>
            <w:r w:rsidRPr="001A0BA8">
              <w:rPr>
                <w:rFonts w:ascii="Times New Roman" w:eastAsia="Times New Roman" w:hAnsi="Times New Roman" w:cs="Times New Roman"/>
                <w:sz w:val="24"/>
                <w:szCs w:val="24"/>
                <w:u w:val="single"/>
              </w:rPr>
              <w:lastRenderedPageBreak/>
              <w:t>суб’єктів звернення та відповідно до вимог </w:t>
            </w:r>
            <w:hyperlink r:id="rId7" w:anchor="n3">
              <w:r w:rsidRPr="001A0BA8">
                <w:rPr>
                  <w:rFonts w:ascii="Times New Roman" w:eastAsia="Times New Roman" w:hAnsi="Times New Roman" w:cs="Times New Roman"/>
                  <w:sz w:val="24"/>
                  <w:szCs w:val="24"/>
                  <w:u w:val="single"/>
                </w:rPr>
                <w:t>Закону України “Про адміністративні послуги”</w:t>
              </w:r>
            </w:hyperlink>
            <w:r w:rsidRPr="001A0BA8">
              <w:rPr>
                <w:rFonts w:ascii="Times New Roman" w:eastAsia="Times New Roman" w:hAnsi="Times New Roman" w:cs="Times New Roman"/>
                <w:sz w:val="24"/>
                <w:szCs w:val="24"/>
                <w:u w:val="single"/>
              </w:rPr>
              <w:t>.</w:t>
            </w:r>
          </w:p>
          <w:p w14:paraId="7D7D1665" w14:textId="77777777"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bookmarkStart w:id="27" w:name="bookmark=id.ihv636" w:colFirst="0" w:colLast="0"/>
            <w:bookmarkStart w:id="28" w:name="bookmark=id.32hioqz" w:colFirst="0" w:colLast="0"/>
            <w:bookmarkEnd w:id="27"/>
            <w:bookmarkEnd w:id="28"/>
            <w:r w:rsidRPr="001A0BA8">
              <w:rPr>
                <w:rFonts w:ascii="Times New Roman" w:eastAsia="Times New Roman" w:hAnsi="Times New Roman" w:cs="Times New Roman"/>
                <w:sz w:val="24"/>
                <w:szCs w:val="24"/>
              </w:rPr>
              <w:t>Вхід до приміщень центру, який має сходи, повинен бути облаштований 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14:paraId="29EC3F5E" w14:textId="77777777" w:rsidR="006A2C34" w:rsidRPr="001A0BA8" w:rsidRDefault="00806A5B"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bookmarkStart w:id="29" w:name="bookmark=id.1hmsyys" w:colFirst="0" w:colLast="0"/>
            <w:bookmarkStart w:id="30" w:name="bookmark=id.41mghml" w:colFirst="0" w:colLast="0"/>
            <w:bookmarkEnd w:id="29"/>
            <w:bookmarkEnd w:id="30"/>
            <w:r w:rsidRPr="001A0BA8">
              <w:rPr>
                <w:rFonts w:ascii="Times New Roman" w:eastAsia="Times New Roman" w:hAnsi="Times New Roman" w:cs="Times New Roman"/>
                <w:sz w:val="24"/>
                <w:szCs w:val="24"/>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r w:rsidR="006A2C34" w:rsidRPr="001A0BA8">
              <w:rPr>
                <w:rFonts w:ascii="Times New Roman" w:eastAsia="Times New Roman" w:hAnsi="Times New Roman" w:cs="Times New Roman"/>
                <w:sz w:val="24"/>
                <w:szCs w:val="24"/>
              </w:rPr>
              <w:t>.</w:t>
            </w:r>
          </w:p>
          <w:p w14:paraId="7C127F42" w14:textId="00EF6205" w:rsidR="006A2C34" w:rsidRPr="001A0BA8" w:rsidRDefault="00A36732" w:rsidP="00A36732">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Абзац відсутній</w:t>
            </w:r>
          </w:p>
          <w:p w14:paraId="29409B95" w14:textId="77777777"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p>
          <w:p w14:paraId="2243DB0D" w14:textId="77777777" w:rsidR="00A36732" w:rsidRPr="001A0BA8" w:rsidRDefault="00A36732"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16"/>
                <w:szCs w:val="16"/>
              </w:rPr>
            </w:pPr>
          </w:p>
          <w:p w14:paraId="6A12504D" w14:textId="49677D6F" w:rsidR="006A2C34" w:rsidRPr="001A0BA8" w:rsidRDefault="00A36732"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Абзац відсутній</w:t>
            </w:r>
          </w:p>
          <w:p w14:paraId="428CCE27" w14:textId="2ECD9798"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p>
          <w:p w14:paraId="56811F06" w14:textId="77777777" w:rsidR="00A36732" w:rsidRPr="001A0BA8" w:rsidRDefault="00A36732" w:rsidP="00A36732">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Абзац відсутній</w:t>
            </w:r>
          </w:p>
          <w:p w14:paraId="203D6B80" w14:textId="6F51D9B3"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p>
          <w:p w14:paraId="67F6B365" w14:textId="7E4D1091"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p>
          <w:p w14:paraId="548CE5FE" w14:textId="77777777" w:rsidR="00A36732" w:rsidRPr="001A0BA8" w:rsidRDefault="00A36732" w:rsidP="00A36732">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Абзац відсутній</w:t>
            </w:r>
          </w:p>
          <w:p w14:paraId="0F9DBF11" w14:textId="20373F64"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p>
          <w:p w14:paraId="0287A59D" w14:textId="77777777" w:rsidR="00A36732" w:rsidRPr="001A0BA8" w:rsidRDefault="00A36732"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12"/>
                <w:szCs w:val="12"/>
              </w:rPr>
            </w:pPr>
          </w:p>
          <w:p w14:paraId="6B2186C5" w14:textId="77777777" w:rsidR="006A2C34"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p>
          <w:p w14:paraId="398C2B92" w14:textId="31B796D0" w:rsidR="000860D7" w:rsidRPr="001A0BA8" w:rsidRDefault="006A2C34" w:rsidP="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Н</w:t>
            </w:r>
            <w:r w:rsidR="00806A5B" w:rsidRPr="001A0BA8">
              <w:rPr>
                <w:rFonts w:ascii="Times New Roman" w:eastAsia="Times New Roman" w:hAnsi="Times New Roman" w:cs="Times New Roman"/>
                <w:sz w:val="24"/>
                <w:szCs w:val="24"/>
              </w:rPr>
              <w:t xml:space="preserve">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w:t>
            </w:r>
            <w:r w:rsidR="00806A5B" w:rsidRPr="001A0BA8">
              <w:rPr>
                <w:rFonts w:ascii="Times New Roman" w:eastAsia="Times New Roman" w:hAnsi="Times New Roman" w:cs="Times New Roman"/>
                <w:sz w:val="24"/>
                <w:szCs w:val="24"/>
              </w:rPr>
              <w:lastRenderedPageBreak/>
              <w:t xml:space="preserve">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w:t>
            </w:r>
            <w:r w:rsidR="00806A5B" w:rsidRPr="001A0BA8">
              <w:rPr>
                <w:rFonts w:ascii="Times New Roman" w:eastAsia="Times New Roman" w:hAnsi="Times New Roman" w:cs="Times New Roman"/>
                <w:sz w:val="24"/>
                <w:szCs w:val="24"/>
                <w:u w:val="single"/>
              </w:rPr>
              <w:t>місце розташування</w:t>
            </w:r>
            <w:r w:rsidR="00806A5B" w:rsidRPr="001A0BA8">
              <w:rPr>
                <w:rFonts w:ascii="Times New Roman" w:eastAsia="Times New Roman" w:hAnsi="Times New Roman" w:cs="Times New Roman"/>
                <w:b/>
                <w:sz w:val="24"/>
                <w:szCs w:val="24"/>
              </w:rPr>
              <w:t xml:space="preserve"> </w:t>
            </w:r>
            <w:r w:rsidR="00806A5B" w:rsidRPr="001A0BA8">
              <w:rPr>
                <w:rFonts w:ascii="Times New Roman" w:eastAsia="Times New Roman" w:hAnsi="Times New Roman" w:cs="Times New Roman"/>
                <w:sz w:val="24"/>
                <w:szCs w:val="24"/>
              </w:rPr>
              <w:t>центру.</w:t>
            </w:r>
          </w:p>
        </w:tc>
        <w:tc>
          <w:tcPr>
            <w:tcW w:w="7512" w:type="dxa"/>
          </w:tcPr>
          <w:p w14:paraId="517050F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5. Центр розміщується в центральній частині міста/селища/села або іншому зручному для суб’єктів звернення місці з розвинутою транспортною інфраструктурою.</w:t>
            </w:r>
          </w:p>
          <w:sdt>
            <w:sdtPr>
              <w:tag w:val="goog_rdk_54"/>
              <w:id w:val="-95867530"/>
            </w:sdtPr>
            <w:sdtEndPr/>
            <w:sdtContent>
              <w:p w14:paraId="0113197C" w14:textId="72F35F7B" w:rsidR="000860D7" w:rsidRPr="001A0BA8" w:rsidRDefault="00806A5B" w:rsidP="006A2C34">
                <w:pPr>
                  <w:tabs>
                    <w:tab w:val="left" w:pos="1262"/>
                  </w:tabs>
                  <w:spacing w:before="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На вході до приміщення (будівлі) розміщуються вивіска з позначенням «Центр надання адміністративних послуг» та/або «Центр Дії»</w:t>
                </w:r>
                <w:sdt>
                  <w:sdtPr>
                    <w:tag w:val="goog_rdk_53"/>
                    <w:id w:val="-597176620"/>
                  </w:sdtPr>
                  <w:sdtEndPr/>
                  <w:sdtContent>
                    <w:r w:rsidRPr="001A0BA8">
                      <w:rPr>
                        <w:rFonts w:ascii="Times New Roman" w:eastAsia="Times New Roman" w:hAnsi="Times New Roman" w:cs="Times New Roman"/>
                        <w:b/>
                        <w:sz w:val="24"/>
                        <w:szCs w:val="24"/>
                      </w:rPr>
                      <w:t>, яке дублюється у тактильному вигляді та шрифтом Брайля.</w:t>
                    </w:r>
                  </w:sdtContent>
                </w:sdt>
              </w:p>
            </w:sdtContent>
          </w:sdt>
          <w:p w14:paraId="36C73658" w14:textId="3B718D8B" w:rsidR="006A2C34" w:rsidRPr="001A0BA8" w:rsidRDefault="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r w:rsidRPr="001A0BA8">
              <w:rPr>
                <w:rFonts w:ascii="Times New Roman" w:eastAsia="Times New Roman" w:hAnsi="Times New Roman" w:cs="Times New Roman"/>
                <w:b/>
                <w:sz w:val="24"/>
                <w:szCs w:val="24"/>
              </w:rPr>
              <w:t xml:space="preserve">Перед входом до приміщення розміщуються тактильні та контрастні позначки для людей з </w:t>
            </w:r>
            <w:r w:rsidR="00503EE5" w:rsidRPr="001A0BA8">
              <w:rPr>
                <w:rFonts w:ascii="Times New Roman" w:eastAsia="Times New Roman" w:hAnsi="Times New Roman" w:cs="Times New Roman"/>
                <w:b/>
                <w:sz w:val="24"/>
                <w:szCs w:val="24"/>
              </w:rPr>
              <w:t>вадами</w:t>
            </w:r>
            <w:r w:rsidRPr="001A0BA8">
              <w:rPr>
                <w:rFonts w:ascii="Times New Roman" w:eastAsia="Times New Roman" w:hAnsi="Times New Roman" w:cs="Times New Roman"/>
                <w:b/>
                <w:sz w:val="24"/>
                <w:szCs w:val="24"/>
              </w:rPr>
              <w:t xml:space="preserve"> зору</w:t>
            </w:r>
            <w:r w:rsidR="00503EE5" w:rsidRPr="001A0BA8">
              <w:rPr>
                <w:rFonts w:ascii="Times New Roman" w:eastAsia="Times New Roman" w:hAnsi="Times New Roman" w:cs="Times New Roman"/>
                <w:b/>
                <w:sz w:val="24"/>
                <w:szCs w:val="24"/>
              </w:rPr>
              <w:t>.</w:t>
            </w:r>
          </w:p>
          <w:p w14:paraId="6EF5857C" w14:textId="77777777" w:rsidR="006A2C34" w:rsidRPr="001A0BA8" w:rsidRDefault="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p>
          <w:p w14:paraId="3DECAD50" w14:textId="77777777" w:rsidR="006A2C34" w:rsidRPr="001A0BA8" w:rsidRDefault="006A2C3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p>
          <w:p w14:paraId="37EDB7F2" w14:textId="77777777" w:rsidR="00921C54" w:rsidRPr="001A0BA8" w:rsidRDefault="00921C54">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8"/>
                <w:szCs w:val="8"/>
              </w:rPr>
            </w:pPr>
          </w:p>
          <w:p w14:paraId="54C54C70" w14:textId="5FA42A0A"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Вхід до приміщень центру, який має сходи, повинен бути облаштований </w:t>
            </w:r>
            <w:sdt>
              <w:sdtPr>
                <w:tag w:val="goog_rdk_63"/>
                <w:id w:val="1805035763"/>
              </w:sdtPr>
              <w:sdtEndPr/>
              <w:sdtContent>
                <w:r w:rsidRPr="001A0BA8">
                  <w:rPr>
                    <w:rFonts w:ascii="Times New Roman" w:eastAsia="Times New Roman" w:hAnsi="Times New Roman" w:cs="Times New Roman"/>
                    <w:b/>
                    <w:bCs/>
                    <w:sz w:val="24"/>
                    <w:szCs w:val="24"/>
                  </w:rPr>
                  <w:t>кнопкою виклику,</w:t>
                </w:r>
                <w:r w:rsidRPr="001A0BA8">
                  <w:rPr>
                    <w:rFonts w:ascii="Times New Roman" w:eastAsia="Times New Roman" w:hAnsi="Times New Roman" w:cs="Times New Roman"/>
                    <w:sz w:val="24"/>
                    <w:szCs w:val="24"/>
                  </w:rPr>
                  <w:t xml:space="preserve"> </w:t>
                </w:r>
              </w:sdtContent>
            </w:sdt>
            <w:r w:rsidRPr="001A0BA8">
              <w:rPr>
                <w:rFonts w:ascii="Times New Roman" w:eastAsia="Times New Roman" w:hAnsi="Times New Roman" w:cs="Times New Roman"/>
                <w:sz w:val="24"/>
                <w:szCs w:val="24"/>
              </w:rPr>
              <w:t>пандусом та поручнями з обох боків для осіб з інвалідністю та інших маломобільних груп населення, а також місцями для тимчасового розміщення дитячих колясок.</w:t>
            </w:r>
          </w:p>
          <w:p w14:paraId="30124CD7" w14:textId="77777777" w:rsidR="000860D7" w:rsidRPr="001A0BA8" w:rsidRDefault="00806A5B">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маломобільних груп населення.</w:t>
            </w:r>
          </w:p>
          <w:p w14:paraId="05E90B4F"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Облаштування центру позначенням «Центр Дії», навігаційними табличками (табличками, які використовуються для орієнтування у центрі), піктограмами здійснюється за зразками згідно із додатками 1 – 4.</w:t>
            </w:r>
          </w:p>
          <w:p w14:paraId="5863978F"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Для оздоблення стін рекомендоване використання кольорів згідно з додатком 5.</w:t>
            </w:r>
          </w:p>
          <w:p w14:paraId="7FBA3C2F" w14:textId="7777777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bCs/>
                <w:sz w:val="24"/>
                <w:szCs w:val="24"/>
              </w:rPr>
            </w:pPr>
            <w:r w:rsidRPr="001A0BA8">
              <w:rPr>
                <w:rFonts w:ascii="Times New Roman" w:eastAsia="Times New Roman" w:hAnsi="Times New Roman" w:cs="Times New Roman"/>
                <w:b/>
                <w:bCs/>
                <w:sz w:val="24"/>
                <w:szCs w:val="24"/>
              </w:rPr>
              <w:t>Для кольору меблів рекомендованим є використання кольорів, передбачених для оздоблення стін. У кольорі меблів чи елементах меблів має бути присутній хоча б один із кольорів, яким оздоблено стіни центру.</w:t>
            </w:r>
          </w:p>
          <w:p w14:paraId="27ABB00E" w14:textId="26A3E537"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b/>
                <w:bCs/>
                <w:sz w:val="24"/>
                <w:szCs w:val="24"/>
              </w:rPr>
              <w:t xml:space="preserve">Облаштування центру здійснюється з дотриманням вимог щодо </w:t>
            </w:r>
            <w:proofErr w:type="spellStart"/>
            <w:r w:rsidRPr="001A0BA8">
              <w:rPr>
                <w:rFonts w:ascii="Times New Roman" w:eastAsia="Times New Roman" w:hAnsi="Times New Roman" w:cs="Times New Roman"/>
                <w:b/>
                <w:bCs/>
                <w:sz w:val="24"/>
                <w:szCs w:val="24"/>
              </w:rPr>
              <w:t>інклюзивності</w:t>
            </w:r>
            <w:proofErr w:type="spellEnd"/>
            <w:r w:rsidRPr="001A0BA8">
              <w:rPr>
                <w:rFonts w:ascii="Times New Roman" w:eastAsia="Times New Roman" w:hAnsi="Times New Roman" w:cs="Times New Roman"/>
                <w:b/>
                <w:bCs/>
                <w:sz w:val="24"/>
                <w:szCs w:val="24"/>
              </w:rPr>
              <w:t xml:space="preserve"> будівель і споруд, передбачених Державними будівельними нормами України ДБН В.2.2-40:2018 «Будинки і споруди. </w:t>
            </w:r>
            <w:proofErr w:type="spellStart"/>
            <w:r w:rsidRPr="001A0BA8">
              <w:rPr>
                <w:rFonts w:ascii="Times New Roman" w:eastAsia="Times New Roman" w:hAnsi="Times New Roman" w:cs="Times New Roman"/>
                <w:b/>
                <w:bCs/>
                <w:sz w:val="24"/>
                <w:szCs w:val="24"/>
              </w:rPr>
              <w:t>Інклюзивність</w:t>
            </w:r>
            <w:proofErr w:type="spellEnd"/>
            <w:r w:rsidRPr="001A0BA8">
              <w:rPr>
                <w:rFonts w:ascii="Times New Roman" w:eastAsia="Times New Roman" w:hAnsi="Times New Roman" w:cs="Times New Roman"/>
                <w:b/>
                <w:bCs/>
                <w:sz w:val="24"/>
                <w:szCs w:val="24"/>
              </w:rPr>
              <w:t xml:space="preserve"> будівель і споруд. Основні положення» стосовно їх доступності для осіб з інвалідністю та інших маломобільних груп населення.</w:t>
            </w:r>
          </w:p>
          <w:p w14:paraId="5A252D9D" w14:textId="67E590E7" w:rsidR="006A2C34" w:rsidRPr="001A0BA8" w:rsidRDefault="00806A5B" w:rsidP="006A2C34">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w:t>
            </w:r>
            <w:r w:rsidRPr="001A0BA8">
              <w:rPr>
                <w:rFonts w:ascii="Times New Roman" w:eastAsia="Times New Roman" w:hAnsi="Times New Roman" w:cs="Times New Roman"/>
                <w:sz w:val="24"/>
                <w:szCs w:val="24"/>
              </w:rPr>
              <w:lastRenderedPageBreak/>
              <w:t xml:space="preserve">з інвалідністю в Україні». Будівлі,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w:t>
            </w:r>
            <w:r w:rsidRPr="001A0BA8">
              <w:rPr>
                <w:rFonts w:ascii="Times New Roman" w:eastAsia="Times New Roman" w:hAnsi="Times New Roman" w:cs="Times New Roman"/>
                <w:b/>
                <w:sz w:val="24"/>
                <w:szCs w:val="24"/>
              </w:rPr>
              <w:t xml:space="preserve">місцезнаходження </w:t>
            </w:r>
            <w:r w:rsidRPr="001A0BA8">
              <w:rPr>
                <w:rFonts w:ascii="Times New Roman" w:eastAsia="Times New Roman" w:hAnsi="Times New Roman" w:cs="Times New Roman"/>
                <w:sz w:val="24"/>
                <w:szCs w:val="24"/>
              </w:rPr>
              <w:t>центру.</w:t>
            </w:r>
          </w:p>
        </w:tc>
      </w:tr>
      <w:tr w:rsidR="000860D7" w:rsidRPr="001A0BA8" w14:paraId="20E8979F" w14:textId="77777777">
        <w:trPr>
          <w:trHeight w:val="20"/>
        </w:trPr>
        <w:tc>
          <w:tcPr>
            <w:tcW w:w="7514" w:type="dxa"/>
          </w:tcPr>
          <w:p w14:paraId="2DE2CBF3"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8. Сектор інформування облаштовується з метою ознайомлення суб’єктів звернення з порядком та умовами надання адміністративних послуг.</w:t>
            </w:r>
          </w:p>
          <w:p w14:paraId="70B6EA76"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У секторі інформування розміщуються інформаційні стенди,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w:t>
            </w:r>
          </w:p>
          <w:p w14:paraId="344DB21F"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23B70F7A"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40D98859"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74508DAE"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0EBDCDAD" w14:textId="77777777" w:rsidR="00C62682" w:rsidRPr="001A0BA8" w:rsidRDefault="00C62682">
            <w:pPr>
              <w:spacing w:before="120" w:after="120" w:line="240" w:lineRule="auto"/>
              <w:ind w:firstLine="176"/>
              <w:jc w:val="both"/>
              <w:rPr>
                <w:rFonts w:ascii="Times New Roman" w:eastAsia="Times New Roman" w:hAnsi="Times New Roman" w:cs="Times New Roman"/>
                <w:sz w:val="24"/>
                <w:szCs w:val="24"/>
              </w:rPr>
            </w:pPr>
          </w:p>
          <w:p w14:paraId="515833C3" w14:textId="3A209340"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14:paraId="3FC69AE1"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14:paraId="213A5362" w14:textId="77777777" w:rsidR="002050F9" w:rsidRPr="001A0BA8" w:rsidRDefault="002050F9">
            <w:pPr>
              <w:spacing w:before="120" w:after="120" w:line="240" w:lineRule="auto"/>
              <w:ind w:firstLine="176"/>
              <w:jc w:val="both"/>
              <w:rPr>
                <w:rFonts w:ascii="Times New Roman" w:eastAsia="Times New Roman" w:hAnsi="Times New Roman" w:cs="Times New Roman"/>
                <w:b/>
                <w:sz w:val="24"/>
                <w:szCs w:val="24"/>
              </w:rPr>
            </w:pPr>
          </w:p>
          <w:p w14:paraId="413077D0" w14:textId="1566BBAB"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Абзац відсутній</w:t>
            </w:r>
          </w:p>
          <w:p w14:paraId="7B714ABD" w14:textId="77777777" w:rsidR="000860D7" w:rsidRPr="001A0BA8" w:rsidRDefault="000860D7">
            <w:pPr>
              <w:spacing w:before="120" w:after="120" w:line="240" w:lineRule="auto"/>
              <w:ind w:firstLine="176"/>
              <w:jc w:val="both"/>
              <w:rPr>
                <w:rFonts w:ascii="Times New Roman" w:eastAsia="Times New Roman" w:hAnsi="Times New Roman" w:cs="Times New Roman"/>
                <w:b/>
                <w:sz w:val="24"/>
                <w:szCs w:val="24"/>
              </w:rPr>
            </w:pPr>
          </w:p>
        </w:tc>
        <w:tc>
          <w:tcPr>
            <w:tcW w:w="7512" w:type="dxa"/>
          </w:tcPr>
          <w:p w14:paraId="444D2F3E"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8. Сектор інформування облаштовується з метою ознайомлення суб’єктів звернення з порядком та умовами надання адміністративних послуг.</w:t>
            </w:r>
          </w:p>
          <w:p w14:paraId="601A3DA8" w14:textId="264EDA7C"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1" w:name="_heading=h.1y810tw" w:colFirst="0" w:colLast="0"/>
            <w:bookmarkEnd w:id="31"/>
            <w:r w:rsidRPr="001A0BA8">
              <w:rPr>
                <w:rFonts w:ascii="Times New Roman" w:eastAsia="Times New Roman" w:hAnsi="Times New Roman" w:cs="Times New Roman"/>
                <w:b/>
                <w:sz w:val="24"/>
                <w:szCs w:val="24"/>
              </w:rPr>
              <w:t xml:space="preserve">У секторі інформування розміщуються інформаційні стенди, </w:t>
            </w:r>
            <w:proofErr w:type="spellStart"/>
            <w:r w:rsidRPr="001A0BA8">
              <w:rPr>
                <w:rFonts w:ascii="Times New Roman" w:eastAsia="Times New Roman" w:hAnsi="Times New Roman" w:cs="Times New Roman"/>
                <w:b/>
                <w:sz w:val="24"/>
                <w:szCs w:val="24"/>
              </w:rPr>
              <w:t>постери</w:t>
            </w:r>
            <w:proofErr w:type="spellEnd"/>
            <w:r w:rsidRPr="001A0BA8">
              <w:rPr>
                <w:rFonts w:ascii="Times New Roman" w:eastAsia="Times New Roman" w:hAnsi="Times New Roman" w:cs="Times New Roman"/>
                <w:b/>
                <w:sz w:val="24"/>
                <w:szCs w:val="24"/>
              </w:rPr>
              <w:t xml:space="preserve"> (плакати), та/або інформаційні термінали в зручному для перегляду місці, що містять актуальну, вичерпну інформацію, необхідну для одержання адміністративних послуг, інформацію щодо здійснення консультування підприємців «Дія. Бізнес» (у разі проведення такого консультування в приміщеннях центру), інформацію щодо здійснення прийому суб’єктів звернення з надання безоплатної правової допомоги (у разі проведення такого прийому в приміщеннях центру),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14:paraId="69BC3197"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sz w:val="24"/>
                <w:szCs w:val="24"/>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14:paraId="73C76CB5"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w:t>
            </w:r>
            <w:r w:rsidRPr="001A0BA8">
              <w:rPr>
                <w:rFonts w:ascii="Times New Roman" w:eastAsia="Times New Roman" w:hAnsi="Times New Roman" w:cs="Times New Roman"/>
                <w:b/>
                <w:sz w:val="24"/>
                <w:szCs w:val="24"/>
              </w:rPr>
              <w:t>(у тому числі пересувне)</w:t>
            </w:r>
            <w:r w:rsidRPr="001A0BA8">
              <w:rPr>
                <w:rFonts w:ascii="Times New Roman" w:eastAsia="Times New Roman" w:hAnsi="Times New Roman" w:cs="Times New Roman"/>
                <w:sz w:val="24"/>
                <w:szCs w:val="24"/>
              </w:rPr>
              <w:t xml:space="preserve">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14:paraId="44A2497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2" w:name="_heading=h.w9xuau4ogfz2" w:colFirst="0" w:colLast="0"/>
            <w:bookmarkEnd w:id="32"/>
            <w:r w:rsidRPr="001A0BA8">
              <w:rPr>
                <w:rFonts w:ascii="Times New Roman" w:eastAsia="Times New Roman" w:hAnsi="Times New Roman" w:cs="Times New Roman"/>
                <w:b/>
                <w:sz w:val="24"/>
                <w:szCs w:val="24"/>
              </w:rPr>
              <w:lastRenderedPageBreak/>
              <w:t xml:space="preserve">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w:t>
            </w:r>
            <w:proofErr w:type="spellStart"/>
            <w:r w:rsidRPr="001A0BA8">
              <w:rPr>
                <w:rFonts w:ascii="Times New Roman" w:eastAsia="Times New Roman" w:hAnsi="Times New Roman" w:cs="Times New Roman"/>
                <w:b/>
                <w:sz w:val="24"/>
                <w:szCs w:val="24"/>
              </w:rPr>
              <w:t>вебсайтах</w:t>
            </w:r>
            <w:proofErr w:type="spellEnd"/>
            <w:r w:rsidRPr="001A0BA8">
              <w:rPr>
                <w:rFonts w:ascii="Times New Roman" w:eastAsia="Times New Roman" w:hAnsi="Times New Roman" w:cs="Times New Roman"/>
                <w:b/>
                <w:sz w:val="24"/>
                <w:szCs w:val="24"/>
              </w:rPr>
              <w:t xml:space="preserve">. Зазначена інформація розміщується окремо в секторах прийому, інформування, очікування та обслуговування. </w:t>
            </w:r>
          </w:p>
        </w:tc>
      </w:tr>
      <w:tr w:rsidR="000860D7" w:rsidRPr="001A0BA8" w14:paraId="6FC6A2B0" w14:textId="77777777">
        <w:trPr>
          <w:trHeight w:val="20"/>
        </w:trPr>
        <w:tc>
          <w:tcPr>
            <w:tcW w:w="7514" w:type="dxa"/>
          </w:tcPr>
          <w:p w14:paraId="160D763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9. …</w:t>
            </w:r>
          </w:p>
          <w:p w14:paraId="1D7E0D4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У секторі очікування облаштовуються місця для суб’єктів звернень в центрах, утворених:</w:t>
            </w:r>
          </w:p>
          <w:p w14:paraId="07D1289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30 місць;</w:t>
            </w:r>
          </w:p>
          <w:p w14:paraId="7E0E74ED"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при виконавчих органах інших міських рад міст обласного, республіканського Автономної Республіки Крим значення, - не менш як 20 місць;</w:t>
            </w:r>
          </w:p>
          <w:p w14:paraId="0BA8AD06"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10 місць.</w:t>
            </w:r>
          </w:p>
          <w:p w14:paraId="61027BA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14:paraId="374E592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У приміщеннях центру, його територіальних підрозділів,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w:t>
            </w:r>
            <w:r w:rsidRPr="001A0BA8">
              <w:rPr>
                <w:rFonts w:ascii="Times New Roman" w:eastAsia="Times New Roman" w:hAnsi="Times New Roman" w:cs="Times New Roman"/>
                <w:sz w:val="24"/>
                <w:szCs w:val="24"/>
              </w:rPr>
              <w:lastRenderedPageBreak/>
              <w:t>числі POS-термінали, програмно-технічні комплекси самообслуговування).</w:t>
            </w:r>
          </w:p>
        </w:tc>
        <w:tc>
          <w:tcPr>
            <w:tcW w:w="7512" w:type="dxa"/>
          </w:tcPr>
          <w:p w14:paraId="53C03DA9"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33" w:name="_heading=h.2xcytpi" w:colFirst="0" w:colLast="0"/>
            <w:bookmarkEnd w:id="33"/>
            <w:r w:rsidRPr="001A0BA8">
              <w:rPr>
                <w:rFonts w:ascii="Times New Roman" w:eastAsia="Times New Roman" w:hAnsi="Times New Roman" w:cs="Times New Roman"/>
                <w:sz w:val="24"/>
                <w:szCs w:val="24"/>
              </w:rPr>
              <w:lastRenderedPageBreak/>
              <w:t>9. …</w:t>
            </w:r>
          </w:p>
          <w:p w14:paraId="110A5137"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У секторі очікування облаштовуються місця для суб’єктів звернень в центрах, утворених </w:t>
            </w:r>
            <w:r w:rsidRPr="001A0BA8">
              <w:rPr>
                <w:rFonts w:ascii="Times New Roman" w:eastAsia="Times New Roman" w:hAnsi="Times New Roman" w:cs="Times New Roman"/>
                <w:b/>
                <w:sz w:val="24"/>
                <w:szCs w:val="24"/>
              </w:rPr>
              <w:t>у міських, селищних, сільських територіальних громадах</w:t>
            </w:r>
            <w:r w:rsidRPr="001A0BA8">
              <w:rPr>
                <w:rFonts w:ascii="Times New Roman" w:eastAsia="Times New Roman" w:hAnsi="Times New Roman" w:cs="Times New Roman"/>
                <w:sz w:val="24"/>
                <w:szCs w:val="24"/>
              </w:rPr>
              <w:t>:</w:t>
            </w:r>
          </w:p>
          <w:p w14:paraId="53DA7622"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4" w:name="_heading=h.1ci93xb" w:colFirst="0" w:colLast="0"/>
            <w:bookmarkEnd w:id="34"/>
            <w:r w:rsidRPr="001A0BA8">
              <w:rPr>
                <w:rFonts w:ascii="Times New Roman" w:eastAsia="Times New Roman" w:hAnsi="Times New Roman" w:cs="Times New Roman"/>
                <w:b/>
                <w:sz w:val="24"/>
                <w:szCs w:val="24"/>
              </w:rPr>
              <w:t>до 5 тисяч мешканців – не менш як 3 місця;</w:t>
            </w:r>
          </w:p>
          <w:p w14:paraId="7EF2D74E"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від 5 до 10 тисяч мешканців – не менш як 5 місць;</w:t>
            </w:r>
          </w:p>
          <w:p w14:paraId="453ACD3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від 10 до 20 тисяч мешканців – не менш як 10 місць;</w:t>
            </w:r>
          </w:p>
          <w:p w14:paraId="7BDE7C0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від 20 до 50 тисяч мешканців – не менш як 15 місць;</w:t>
            </w:r>
          </w:p>
          <w:p w14:paraId="214937B1"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від 50 до 100 тисяч мешканців – не менш як 20 місць;</w:t>
            </w:r>
          </w:p>
          <w:p w14:paraId="10EA53A6"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від 100 тисяч мешканців – не менш як 30 місць.</w:t>
            </w:r>
          </w:p>
          <w:p w14:paraId="0897D2B0" w14:textId="77777777" w:rsidR="000860D7" w:rsidRPr="001A0BA8" w:rsidRDefault="000860D7">
            <w:pPr>
              <w:tabs>
                <w:tab w:val="left" w:pos="1262"/>
              </w:tabs>
              <w:spacing w:before="120" w:line="240" w:lineRule="auto"/>
              <w:ind w:firstLine="176"/>
              <w:jc w:val="both"/>
              <w:rPr>
                <w:rFonts w:ascii="Times New Roman" w:eastAsia="Times New Roman" w:hAnsi="Times New Roman" w:cs="Times New Roman"/>
                <w:sz w:val="24"/>
                <w:szCs w:val="24"/>
              </w:rPr>
            </w:pPr>
          </w:p>
          <w:p w14:paraId="437A5313"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46D1CF07" w14:textId="22882E01"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Сектор очікування у разі потреби обладнується автоматизованою системою керування чергою, системою звукового інформування осіб похилого віку та тих, що мають вади зору.</w:t>
            </w:r>
          </w:p>
          <w:p w14:paraId="7A001230"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35" w:name="_heading=h.3whwml4" w:colFirst="0" w:colLast="0"/>
            <w:bookmarkEnd w:id="35"/>
            <w:r w:rsidRPr="001A0BA8">
              <w:rPr>
                <w:rFonts w:ascii="Times New Roman" w:eastAsia="Times New Roman" w:hAnsi="Times New Roman" w:cs="Times New Roman"/>
                <w:sz w:val="24"/>
                <w:szCs w:val="24"/>
              </w:rPr>
              <w:t xml:space="preserve">У приміщеннях центру, його територіальних підрозділів, у приміщеннях, де розміщені віддалені робочі місця адміністраторів, </w:t>
            </w:r>
            <w:r w:rsidRPr="001A0BA8">
              <w:rPr>
                <w:rFonts w:ascii="Times New Roman" w:eastAsia="Times New Roman" w:hAnsi="Times New Roman" w:cs="Times New Roman"/>
                <w:b/>
                <w:sz w:val="24"/>
                <w:szCs w:val="24"/>
              </w:rPr>
              <w:t>та на пересувних віддалених робочих місцях адміністраторів</w:t>
            </w:r>
            <w:r w:rsidRPr="001A0BA8">
              <w:rPr>
                <w:rFonts w:ascii="Times New Roman" w:eastAsia="Times New Roman" w:hAnsi="Times New Roman" w:cs="Times New Roman"/>
                <w:sz w:val="24"/>
                <w:szCs w:val="24"/>
              </w:rPr>
              <w:t xml:space="preserve"> створюються умови для оплати суб’єктами звернень адміністративного збору (зокрема, розміщуються банкомати, платіжні термінали (у тому </w:t>
            </w:r>
            <w:r w:rsidRPr="001A0BA8">
              <w:rPr>
                <w:rFonts w:ascii="Times New Roman" w:eastAsia="Times New Roman" w:hAnsi="Times New Roman" w:cs="Times New Roman"/>
                <w:sz w:val="24"/>
                <w:szCs w:val="24"/>
              </w:rPr>
              <w:lastRenderedPageBreak/>
              <w:t>числі POS-термінали, програмно-технічні комплекси самообслуговування).</w:t>
            </w:r>
          </w:p>
        </w:tc>
      </w:tr>
      <w:tr w:rsidR="000860D7" w:rsidRPr="001A0BA8" w14:paraId="09275A56" w14:textId="77777777">
        <w:trPr>
          <w:trHeight w:val="20"/>
        </w:trPr>
        <w:tc>
          <w:tcPr>
            <w:tcW w:w="7514" w:type="dxa"/>
          </w:tcPr>
          <w:p w14:paraId="325C1F77"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bookmarkStart w:id="36" w:name="_heading=h.2bn6wsx" w:colFirst="0" w:colLast="0"/>
            <w:bookmarkEnd w:id="36"/>
            <w:r w:rsidRPr="001A0BA8">
              <w:rPr>
                <w:rFonts w:ascii="Times New Roman" w:eastAsia="Times New Roman" w:hAnsi="Times New Roman" w:cs="Times New Roman"/>
                <w:sz w:val="24"/>
                <w:szCs w:val="24"/>
                <w:u w:val="single"/>
              </w:rPr>
              <w:lastRenderedPageBreak/>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14:paraId="132FF6D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Загальна площа секторів очікування та обслуговування становить для центрів, утворених:</w:t>
            </w:r>
          </w:p>
          <w:p w14:paraId="321E65E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при виконавчих органах міських рад міст обласного, республіканського Автономної Республіки Крим значення (які є адміністративними центрами областей та Автономної Республіки Крим), а також при Київській та Севастопольській міськдержадміністраціях, - не менш як 100 </w:t>
            </w:r>
            <w:proofErr w:type="spellStart"/>
            <w:r w:rsidRPr="001A0BA8">
              <w:rPr>
                <w:rFonts w:ascii="Times New Roman" w:eastAsia="Times New Roman" w:hAnsi="Times New Roman" w:cs="Times New Roman"/>
                <w:sz w:val="24"/>
                <w:szCs w:val="24"/>
                <w:u w:val="single"/>
              </w:rPr>
              <w:t>кв</w:t>
            </w:r>
            <w:proofErr w:type="spellEnd"/>
            <w:r w:rsidRPr="001A0BA8">
              <w:rPr>
                <w:rFonts w:ascii="Times New Roman" w:eastAsia="Times New Roman" w:hAnsi="Times New Roman" w:cs="Times New Roman"/>
                <w:sz w:val="24"/>
                <w:szCs w:val="24"/>
                <w:u w:val="single"/>
              </w:rPr>
              <w:t>. метрів;</w:t>
            </w:r>
          </w:p>
          <w:p w14:paraId="53396002"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при виконавчих органах інших міських рад міст обласного, республіканського Автономної Республіки Крим значення, - не менш як 70 </w:t>
            </w:r>
            <w:proofErr w:type="spellStart"/>
            <w:r w:rsidRPr="001A0BA8">
              <w:rPr>
                <w:rFonts w:ascii="Times New Roman" w:eastAsia="Times New Roman" w:hAnsi="Times New Roman" w:cs="Times New Roman"/>
                <w:sz w:val="24"/>
                <w:szCs w:val="24"/>
                <w:u w:val="single"/>
              </w:rPr>
              <w:t>кв</w:t>
            </w:r>
            <w:proofErr w:type="spellEnd"/>
            <w:r w:rsidRPr="001A0BA8">
              <w:rPr>
                <w:rFonts w:ascii="Times New Roman" w:eastAsia="Times New Roman" w:hAnsi="Times New Roman" w:cs="Times New Roman"/>
                <w:sz w:val="24"/>
                <w:szCs w:val="24"/>
                <w:u w:val="single"/>
              </w:rPr>
              <w:t>. метрів;</w:t>
            </w:r>
          </w:p>
          <w:p w14:paraId="5B2512ED"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при виконавчих органах міських міст районного значення, селищних, сільських рад, районних, районних у мм. Києві та Севастополі держадміністраціях, - не менш як 50 </w:t>
            </w:r>
            <w:proofErr w:type="spellStart"/>
            <w:r w:rsidRPr="001A0BA8">
              <w:rPr>
                <w:rFonts w:ascii="Times New Roman" w:eastAsia="Times New Roman" w:hAnsi="Times New Roman" w:cs="Times New Roman"/>
                <w:sz w:val="24"/>
                <w:szCs w:val="24"/>
                <w:u w:val="single"/>
              </w:rPr>
              <w:t>кв</w:t>
            </w:r>
            <w:proofErr w:type="spellEnd"/>
            <w:r w:rsidRPr="001A0BA8">
              <w:rPr>
                <w:rFonts w:ascii="Times New Roman" w:eastAsia="Times New Roman" w:hAnsi="Times New Roman" w:cs="Times New Roman"/>
                <w:sz w:val="24"/>
                <w:szCs w:val="24"/>
                <w:u w:val="single"/>
              </w:rPr>
              <w:t>. метрів.</w:t>
            </w:r>
          </w:p>
        </w:tc>
        <w:tc>
          <w:tcPr>
            <w:tcW w:w="7512" w:type="dxa"/>
          </w:tcPr>
          <w:p w14:paraId="38540502" w14:textId="1F9E7D06"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7" w:name="_heading=h.qsh70q" w:colFirst="0" w:colLast="0"/>
            <w:bookmarkEnd w:id="37"/>
            <w:r w:rsidRPr="001A0BA8">
              <w:rPr>
                <w:rFonts w:ascii="Times New Roman" w:eastAsia="Times New Roman" w:hAnsi="Times New Roman" w:cs="Times New Roman"/>
                <w:b/>
                <w:sz w:val="24"/>
                <w:szCs w:val="24"/>
              </w:rPr>
              <w:t>11. Площа секторів очікування та обслуговування центру, його територіального підрозділу та приміщення, де розміщено віддалене робоче місце адміністратора, а також площа пересувного віддаленого робочого місця адміністратора «Мобільний центр», повинна бути достатньою для забезпечення зручних та комфортних умов для прийому суб’єктів звернення і роботи адміністраторів центру.</w:t>
            </w:r>
          </w:p>
          <w:p w14:paraId="0A5101AF"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8" w:name="_heading=h.3as4poj" w:colFirst="0" w:colLast="0"/>
            <w:bookmarkEnd w:id="38"/>
            <w:r w:rsidRPr="001A0BA8">
              <w:rPr>
                <w:rFonts w:ascii="Times New Roman" w:eastAsia="Times New Roman" w:hAnsi="Times New Roman" w:cs="Times New Roman"/>
                <w:b/>
                <w:sz w:val="24"/>
                <w:szCs w:val="24"/>
              </w:rPr>
              <w:t>Загальна площа секторів очікування та обслуговування становить для центрів, утворених у міських, селищних, сільських територіальних громадах:</w:t>
            </w:r>
          </w:p>
          <w:p w14:paraId="60BA55E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39" w:name="_heading=h.1pxezwc" w:colFirst="0" w:colLast="0"/>
            <w:bookmarkEnd w:id="39"/>
            <w:r w:rsidRPr="001A0BA8">
              <w:rPr>
                <w:rFonts w:ascii="Times New Roman" w:eastAsia="Times New Roman" w:hAnsi="Times New Roman" w:cs="Times New Roman"/>
                <w:b/>
                <w:sz w:val="24"/>
                <w:szCs w:val="24"/>
              </w:rPr>
              <w:t xml:space="preserve">до 10 тисяч мешканців – не менш як 30 </w:t>
            </w:r>
            <w:proofErr w:type="spellStart"/>
            <w:r w:rsidRPr="001A0BA8">
              <w:rPr>
                <w:rFonts w:ascii="Times New Roman" w:eastAsia="Times New Roman" w:hAnsi="Times New Roman" w:cs="Times New Roman"/>
                <w:b/>
                <w:sz w:val="24"/>
                <w:szCs w:val="24"/>
              </w:rPr>
              <w:t>кв</w:t>
            </w:r>
            <w:proofErr w:type="spellEnd"/>
            <w:r w:rsidRPr="001A0BA8">
              <w:rPr>
                <w:rFonts w:ascii="Times New Roman" w:eastAsia="Times New Roman" w:hAnsi="Times New Roman" w:cs="Times New Roman"/>
                <w:b/>
                <w:sz w:val="24"/>
                <w:szCs w:val="24"/>
              </w:rPr>
              <w:t>. метрів;</w:t>
            </w:r>
          </w:p>
          <w:p w14:paraId="677DD1F5"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10 до 50 тисяч мешканців – не менш як 50 </w:t>
            </w:r>
            <w:proofErr w:type="spellStart"/>
            <w:r w:rsidRPr="001A0BA8">
              <w:rPr>
                <w:rFonts w:ascii="Times New Roman" w:eastAsia="Times New Roman" w:hAnsi="Times New Roman" w:cs="Times New Roman"/>
                <w:b/>
                <w:sz w:val="24"/>
                <w:szCs w:val="24"/>
              </w:rPr>
              <w:t>кв</w:t>
            </w:r>
            <w:proofErr w:type="spellEnd"/>
            <w:r w:rsidRPr="001A0BA8">
              <w:rPr>
                <w:rFonts w:ascii="Times New Roman" w:eastAsia="Times New Roman" w:hAnsi="Times New Roman" w:cs="Times New Roman"/>
                <w:b/>
                <w:sz w:val="24"/>
                <w:szCs w:val="24"/>
              </w:rPr>
              <w:t>. метрів;</w:t>
            </w:r>
          </w:p>
          <w:p w14:paraId="60ECA4CE"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від 50 до 100 тисяч мешканців – не менш як 70 </w:t>
            </w:r>
            <w:proofErr w:type="spellStart"/>
            <w:r w:rsidRPr="001A0BA8">
              <w:rPr>
                <w:rFonts w:ascii="Times New Roman" w:eastAsia="Times New Roman" w:hAnsi="Times New Roman" w:cs="Times New Roman"/>
                <w:b/>
                <w:sz w:val="24"/>
                <w:szCs w:val="24"/>
              </w:rPr>
              <w:t>кв</w:t>
            </w:r>
            <w:proofErr w:type="spellEnd"/>
            <w:r w:rsidRPr="001A0BA8">
              <w:rPr>
                <w:rFonts w:ascii="Times New Roman" w:eastAsia="Times New Roman" w:hAnsi="Times New Roman" w:cs="Times New Roman"/>
                <w:b/>
                <w:sz w:val="24"/>
                <w:szCs w:val="24"/>
              </w:rPr>
              <w:t>. метрів;</w:t>
            </w:r>
          </w:p>
          <w:p w14:paraId="717B55E3"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color w:val="0070C0"/>
                <w:sz w:val="24"/>
                <w:szCs w:val="24"/>
              </w:rPr>
            </w:pPr>
            <w:r w:rsidRPr="001A0BA8">
              <w:rPr>
                <w:rFonts w:ascii="Times New Roman" w:eastAsia="Times New Roman" w:hAnsi="Times New Roman" w:cs="Times New Roman"/>
                <w:b/>
                <w:sz w:val="24"/>
                <w:szCs w:val="24"/>
              </w:rPr>
              <w:t xml:space="preserve">від 100 тисяч мешканців – не менш як 100 </w:t>
            </w:r>
            <w:proofErr w:type="spellStart"/>
            <w:r w:rsidRPr="001A0BA8">
              <w:rPr>
                <w:rFonts w:ascii="Times New Roman" w:eastAsia="Times New Roman" w:hAnsi="Times New Roman" w:cs="Times New Roman"/>
                <w:b/>
                <w:sz w:val="24"/>
                <w:szCs w:val="24"/>
              </w:rPr>
              <w:t>кв</w:t>
            </w:r>
            <w:proofErr w:type="spellEnd"/>
            <w:r w:rsidRPr="001A0BA8">
              <w:rPr>
                <w:rFonts w:ascii="Times New Roman" w:eastAsia="Times New Roman" w:hAnsi="Times New Roman" w:cs="Times New Roman"/>
                <w:b/>
                <w:sz w:val="24"/>
                <w:szCs w:val="24"/>
              </w:rPr>
              <w:t>. метрів</w:t>
            </w:r>
            <w:r w:rsidRPr="001A0BA8">
              <w:rPr>
                <w:rFonts w:ascii="Times New Roman" w:eastAsia="Times New Roman" w:hAnsi="Times New Roman" w:cs="Times New Roman"/>
                <w:b/>
                <w:color w:val="0070C0"/>
                <w:sz w:val="24"/>
                <w:szCs w:val="24"/>
              </w:rPr>
              <w:t>.</w:t>
            </w:r>
          </w:p>
          <w:p w14:paraId="239AEA9D"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b/>
                <w:sz w:val="24"/>
                <w:szCs w:val="24"/>
              </w:rPr>
            </w:pPr>
          </w:p>
        </w:tc>
      </w:tr>
      <w:tr w:rsidR="000860D7" w:rsidRPr="001A0BA8" w14:paraId="5DA21698" w14:textId="77777777">
        <w:trPr>
          <w:trHeight w:val="20"/>
        </w:trPr>
        <w:tc>
          <w:tcPr>
            <w:tcW w:w="7514" w:type="dxa"/>
          </w:tcPr>
          <w:p w14:paraId="45C14BCA"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12. На інформаційних стендах або інформаційних терміналах розміщується інформація, зокрема, про:</w:t>
            </w:r>
          </w:p>
          <w:p w14:paraId="23856737"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найменування центру, його місцезнаходження та місцезнаходження його територіальних підрозділів, віддалених робочих місць адміністраторів (в разі їх утворення), номери телефонів для довідок, факсу, адресу веб-сайту, електронної пошти;</w:t>
            </w:r>
          </w:p>
          <w:p w14:paraId="4FD572DC" w14:textId="77777777" w:rsidR="000860D7" w:rsidRPr="001A0BA8" w:rsidRDefault="000860D7">
            <w:pPr>
              <w:spacing w:line="240" w:lineRule="auto"/>
              <w:ind w:firstLine="176"/>
              <w:jc w:val="both"/>
              <w:rPr>
                <w:rFonts w:ascii="Times New Roman" w:eastAsia="Times New Roman" w:hAnsi="Times New Roman" w:cs="Times New Roman"/>
                <w:sz w:val="24"/>
                <w:szCs w:val="24"/>
              </w:rPr>
            </w:pPr>
          </w:p>
          <w:p w14:paraId="4AA43F82" w14:textId="77777777" w:rsidR="000860D7" w:rsidRPr="001A0BA8" w:rsidRDefault="000860D7">
            <w:pPr>
              <w:spacing w:line="240" w:lineRule="auto"/>
              <w:ind w:firstLine="176"/>
              <w:jc w:val="both"/>
              <w:rPr>
                <w:rFonts w:ascii="Times New Roman" w:eastAsia="Times New Roman" w:hAnsi="Times New Roman" w:cs="Times New Roman"/>
                <w:sz w:val="24"/>
                <w:szCs w:val="24"/>
              </w:rPr>
            </w:pPr>
          </w:p>
          <w:p w14:paraId="1A25330C"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графік роботи центру, його територіальних підрозділів, віддалених робочих місць адміністраторів (в разі їх утворення) (прийомні дні та години, вихідні дні);</w:t>
            </w:r>
          </w:p>
          <w:p w14:paraId="11BCFFB2" w14:textId="77777777" w:rsidR="00F2793A" w:rsidRPr="001A0BA8" w:rsidRDefault="00F2793A">
            <w:pPr>
              <w:spacing w:line="240" w:lineRule="auto"/>
              <w:ind w:firstLine="176"/>
              <w:jc w:val="both"/>
              <w:rPr>
                <w:rFonts w:ascii="Times New Roman" w:eastAsia="Times New Roman" w:hAnsi="Times New Roman" w:cs="Times New Roman"/>
                <w:sz w:val="24"/>
                <w:szCs w:val="24"/>
              </w:rPr>
            </w:pPr>
          </w:p>
          <w:p w14:paraId="0A49AB18" w14:textId="77777777" w:rsidR="00F2793A" w:rsidRPr="001A0BA8" w:rsidRDefault="00F2793A">
            <w:pPr>
              <w:spacing w:line="240" w:lineRule="auto"/>
              <w:ind w:firstLine="176"/>
              <w:jc w:val="both"/>
              <w:rPr>
                <w:rFonts w:ascii="Times New Roman" w:eastAsia="Times New Roman" w:hAnsi="Times New Roman" w:cs="Times New Roman"/>
                <w:sz w:val="24"/>
                <w:szCs w:val="24"/>
              </w:rPr>
            </w:pPr>
          </w:p>
          <w:p w14:paraId="688361A4" w14:textId="77777777" w:rsidR="00F2793A" w:rsidRPr="001A0BA8" w:rsidRDefault="00F2793A">
            <w:pPr>
              <w:spacing w:line="240" w:lineRule="auto"/>
              <w:ind w:firstLine="176"/>
              <w:jc w:val="both"/>
              <w:rPr>
                <w:rFonts w:ascii="Times New Roman" w:eastAsia="Times New Roman" w:hAnsi="Times New Roman" w:cs="Times New Roman"/>
                <w:sz w:val="24"/>
                <w:szCs w:val="24"/>
              </w:rPr>
            </w:pPr>
          </w:p>
          <w:p w14:paraId="78955841" w14:textId="77777777" w:rsidR="00F2793A" w:rsidRPr="001A0BA8" w:rsidRDefault="00F2793A">
            <w:pPr>
              <w:spacing w:line="240" w:lineRule="auto"/>
              <w:ind w:firstLine="176"/>
              <w:jc w:val="both"/>
              <w:rPr>
                <w:rFonts w:ascii="Times New Roman" w:eastAsia="Times New Roman" w:hAnsi="Times New Roman" w:cs="Times New Roman"/>
                <w:sz w:val="16"/>
                <w:szCs w:val="16"/>
              </w:rPr>
            </w:pPr>
          </w:p>
          <w:p w14:paraId="20241E84" w14:textId="1345D1FB"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перелік адміністративних послуг, які надаються через центр, його територіальні підрозділи, віддалені робочі місця адміністраторів (в разі їх утворення), та відповідні інформаційні картки адміністративних послуг;</w:t>
            </w:r>
          </w:p>
          <w:p w14:paraId="24B3688D"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строки надання адміністративних послуг;</w:t>
            </w:r>
          </w:p>
          <w:p w14:paraId="11BE9E5A"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бланки заяв та інших документів, необхідних для звернення за отриманням адміністративних послуг, а також зразки їх заповнення;</w:t>
            </w:r>
          </w:p>
          <w:p w14:paraId="58CD8DDA"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платіжні реквізити для оплати платних адміністративних послуг;</w:t>
            </w:r>
          </w:p>
          <w:p w14:paraId="60C7D602"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супутні послуги, які надаються в приміщенні центру;</w:t>
            </w:r>
          </w:p>
          <w:p w14:paraId="6D6A078E"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прізвище, ім’я, по батькові керівника центру, контактні телефони, адресу електронної пошти;</w:t>
            </w:r>
          </w:p>
          <w:p w14:paraId="17B0C3F5"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користування інформаційними терміналами (у разі їх наявності);</w:t>
            </w:r>
          </w:p>
          <w:p w14:paraId="735A3ABC"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користування автоматизованою системою керування чергою (у разі її наявності);</w:t>
            </w:r>
          </w:p>
          <w:p w14:paraId="678C28FE"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положення про центр;</w:t>
            </w:r>
          </w:p>
          <w:p w14:paraId="070D8B4B"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регламент центру;</w:t>
            </w:r>
          </w:p>
          <w:p w14:paraId="2DA568C1"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графік прийому суб’єктів звернення посадовими особами органу, що утворив центр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p>
          <w:p w14:paraId="3DB089E8" w14:textId="77777777" w:rsidR="000860D7" w:rsidRPr="001A0BA8" w:rsidRDefault="000860D7">
            <w:pPr>
              <w:spacing w:line="240" w:lineRule="auto"/>
              <w:ind w:firstLine="176"/>
              <w:jc w:val="both"/>
              <w:rPr>
                <w:rFonts w:ascii="Times New Roman" w:eastAsia="Times New Roman" w:hAnsi="Times New Roman" w:cs="Times New Roman"/>
                <w:sz w:val="24"/>
                <w:szCs w:val="24"/>
              </w:rPr>
            </w:pPr>
          </w:p>
          <w:p w14:paraId="38A7624C" w14:textId="77777777" w:rsidR="000860D7" w:rsidRPr="001A0BA8" w:rsidRDefault="000860D7">
            <w:pPr>
              <w:spacing w:line="240" w:lineRule="auto"/>
              <w:ind w:firstLine="176"/>
              <w:jc w:val="both"/>
              <w:rPr>
                <w:rFonts w:ascii="Times New Roman" w:eastAsia="Times New Roman" w:hAnsi="Times New Roman" w:cs="Times New Roman"/>
                <w:b/>
                <w:sz w:val="24"/>
                <w:szCs w:val="24"/>
              </w:rPr>
            </w:pPr>
          </w:p>
          <w:p w14:paraId="0872CF5C" w14:textId="559D9C49" w:rsidR="000860D7" w:rsidRPr="001A0BA8" w:rsidRDefault="000860D7">
            <w:pPr>
              <w:spacing w:line="240" w:lineRule="auto"/>
              <w:ind w:firstLine="176"/>
              <w:jc w:val="both"/>
              <w:rPr>
                <w:rFonts w:ascii="Times New Roman" w:eastAsia="Times New Roman" w:hAnsi="Times New Roman" w:cs="Times New Roman"/>
                <w:b/>
                <w:sz w:val="12"/>
                <w:szCs w:val="12"/>
              </w:rPr>
            </w:pPr>
          </w:p>
          <w:p w14:paraId="1A817384" w14:textId="77777777" w:rsidR="002050F9" w:rsidRPr="001A0BA8" w:rsidRDefault="002050F9">
            <w:pPr>
              <w:spacing w:line="240" w:lineRule="auto"/>
              <w:ind w:firstLine="176"/>
              <w:jc w:val="both"/>
              <w:rPr>
                <w:rFonts w:ascii="Times New Roman" w:eastAsia="Times New Roman" w:hAnsi="Times New Roman" w:cs="Times New Roman"/>
                <w:b/>
                <w:sz w:val="12"/>
                <w:szCs w:val="12"/>
              </w:rPr>
            </w:pPr>
          </w:p>
          <w:p w14:paraId="3789B66B" w14:textId="77777777" w:rsidR="000860D7" w:rsidRPr="001A0BA8" w:rsidRDefault="00806A5B">
            <w:pPr>
              <w:spacing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Абзац відсутній</w:t>
            </w:r>
          </w:p>
          <w:p w14:paraId="3927F0FA" w14:textId="77777777" w:rsidR="000860D7" w:rsidRPr="001A0BA8" w:rsidRDefault="000860D7">
            <w:pPr>
              <w:spacing w:line="240" w:lineRule="auto"/>
              <w:ind w:firstLine="176"/>
              <w:jc w:val="both"/>
              <w:rPr>
                <w:rFonts w:ascii="Times New Roman" w:eastAsia="Times New Roman" w:hAnsi="Times New Roman" w:cs="Times New Roman"/>
                <w:b/>
                <w:sz w:val="24"/>
                <w:szCs w:val="24"/>
              </w:rPr>
            </w:pPr>
          </w:p>
          <w:p w14:paraId="5ECA9CBB" w14:textId="77777777" w:rsidR="000860D7" w:rsidRPr="001A0BA8" w:rsidRDefault="00806A5B">
            <w:pPr>
              <w:spacing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Абзац відсутній</w:t>
            </w:r>
          </w:p>
          <w:p w14:paraId="1DEBA494" w14:textId="77777777" w:rsidR="000860D7" w:rsidRPr="001A0BA8" w:rsidRDefault="000860D7">
            <w:pPr>
              <w:spacing w:line="240" w:lineRule="auto"/>
              <w:ind w:firstLine="176"/>
              <w:jc w:val="both"/>
              <w:rPr>
                <w:rFonts w:ascii="Times New Roman" w:eastAsia="Times New Roman" w:hAnsi="Times New Roman" w:cs="Times New Roman"/>
                <w:b/>
                <w:sz w:val="24"/>
                <w:szCs w:val="24"/>
              </w:rPr>
            </w:pPr>
          </w:p>
          <w:p w14:paraId="49B48343" w14:textId="77777777" w:rsidR="002050F9" w:rsidRPr="001A0BA8" w:rsidRDefault="002050F9">
            <w:pPr>
              <w:spacing w:line="240" w:lineRule="auto"/>
              <w:ind w:firstLine="176"/>
              <w:jc w:val="both"/>
              <w:rPr>
                <w:rFonts w:ascii="Times New Roman" w:eastAsia="Times New Roman" w:hAnsi="Times New Roman" w:cs="Times New Roman"/>
                <w:b/>
                <w:sz w:val="24"/>
                <w:szCs w:val="24"/>
              </w:rPr>
            </w:pPr>
          </w:p>
          <w:p w14:paraId="3A4C52C3" w14:textId="77777777" w:rsidR="002050F9" w:rsidRPr="001A0BA8" w:rsidRDefault="002050F9">
            <w:pPr>
              <w:spacing w:line="240" w:lineRule="auto"/>
              <w:ind w:firstLine="176"/>
              <w:jc w:val="both"/>
              <w:rPr>
                <w:rFonts w:ascii="Times New Roman" w:eastAsia="Times New Roman" w:hAnsi="Times New Roman" w:cs="Times New Roman"/>
                <w:b/>
                <w:sz w:val="24"/>
                <w:szCs w:val="24"/>
              </w:rPr>
            </w:pPr>
          </w:p>
          <w:p w14:paraId="01CEB0B3" w14:textId="77777777" w:rsidR="002050F9" w:rsidRPr="001A0BA8" w:rsidRDefault="002050F9">
            <w:pPr>
              <w:spacing w:line="240" w:lineRule="auto"/>
              <w:ind w:firstLine="176"/>
              <w:jc w:val="both"/>
              <w:rPr>
                <w:rFonts w:ascii="Times New Roman" w:eastAsia="Times New Roman" w:hAnsi="Times New Roman" w:cs="Times New Roman"/>
                <w:b/>
                <w:sz w:val="24"/>
                <w:szCs w:val="24"/>
              </w:rPr>
            </w:pPr>
          </w:p>
          <w:p w14:paraId="75BB6324" w14:textId="1D0FCA40" w:rsidR="000860D7" w:rsidRPr="001A0BA8" w:rsidRDefault="00806A5B">
            <w:pPr>
              <w:spacing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Абзац відсутній</w:t>
            </w:r>
          </w:p>
        </w:tc>
        <w:tc>
          <w:tcPr>
            <w:tcW w:w="7512" w:type="dxa"/>
          </w:tcPr>
          <w:p w14:paraId="30D75996"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12. На інформаційних стендах або інформаційних терміналах розміщується інформація, зокрема, про:</w:t>
            </w:r>
          </w:p>
          <w:p w14:paraId="50948C8F"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bookmarkStart w:id="40" w:name="_heading=h.2p2csry" w:colFirst="0" w:colLast="0"/>
            <w:bookmarkEnd w:id="40"/>
            <w:r w:rsidRPr="001A0BA8">
              <w:rPr>
                <w:rFonts w:ascii="Times New Roman" w:eastAsia="Times New Roman" w:hAnsi="Times New Roman" w:cs="Times New Roman"/>
                <w:sz w:val="24"/>
                <w:szCs w:val="24"/>
              </w:rPr>
              <w:t xml:space="preserve">найменування центру, його місцезнаходження та місцезнаходження його територіальних підрозділів, віддалених робочих місць адміністраторів, </w:t>
            </w:r>
            <w:r w:rsidRPr="001A0BA8">
              <w:rPr>
                <w:rFonts w:ascii="Times New Roman" w:eastAsia="Times New Roman" w:hAnsi="Times New Roman" w:cs="Times New Roman"/>
                <w:b/>
                <w:sz w:val="24"/>
                <w:szCs w:val="24"/>
              </w:rPr>
              <w:t>місця розташування майданчиків, на яких працюють</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пересувні віддалені робочі місця адміністраторів «Мобільний центр»</w:t>
            </w:r>
            <w:r w:rsidRPr="001A0BA8">
              <w:rPr>
                <w:rFonts w:ascii="Times New Roman" w:eastAsia="Times New Roman" w:hAnsi="Times New Roman" w:cs="Times New Roman"/>
                <w:sz w:val="24"/>
                <w:szCs w:val="24"/>
              </w:rPr>
              <w:t xml:space="preserve"> (в разі їх утворення), номери телефонів для довідок, факсу, адресу веб-сайту, електронної пошти;</w:t>
            </w:r>
          </w:p>
          <w:p w14:paraId="715D6B98" w14:textId="5442B65E" w:rsidR="000860D7" w:rsidRPr="001A0BA8" w:rsidRDefault="00F1208E" w:rsidP="00F2793A">
            <w:pPr>
              <w:pBdr>
                <w:top w:val="nil"/>
                <w:left w:val="nil"/>
                <w:bottom w:val="nil"/>
                <w:right w:val="nil"/>
                <w:between w:val="nil"/>
              </w:pBdr>
              <w:shd w:val="clear" w:color="auto" w:fill="FFFFFF"/>
              <w:spacing w:after="150" w:line="240" w:lineRule="auto"/>
              <w:ind w:firstLine="450"/>
              <w:jc w:val="both"/>
              <w:rPr>
                <w:rFonts w:ascii="Times New Roman" w:eastAsia="Times New Roman" w:hAnsi="Times New Roman" w:cs="Times New Roman"/>
                <w:sz w:val="24"/>
                <w:szCs w:val="24"/>
              </w:rPr>
            </w:pPr>
            <w:sdt>
              <w:sdtPr>
                <w:tag w:val="goog_rdk_71"/>
                <w:id w:val="-1497184285"/>
              </w:sdtPr>
              <w:sdtEndPr/>
              <w:sdtContent>
                <w:r w:rsidR="00806A5B" w:rsidRPr="001A0BA8">
                  <w:rPr>
                    <w:rFonts w:ascii="Times New Roman" w:eastAsia="Times New Roman" w:hAnsi="Times New Roman" w:cs="Times New Roman"/>
                    <w:sz w:val="24"/>
                    <w:szCs w:val="24"/>
                  </w:rPr>
                  <w:t xml:space="preserve">графік роботи центру, його територіальних підрозділів, віддалених </w:t>
                </w:r>
                <w:r w:rsidR="00806A5B" w:rsidRPr="001A0BA8">
                  <w:rPr>
                    <w:rFonts w:ascii="Times New Roman" w:eastAsia="Times New Roman" w:hAnsi="Times New Roman" w:cs="Times New Roman"/>
                    <w:b/>
                    <w:sz w:val="24"/>
                    <w:szCs w:val="24"/>
                  </w:rPr>
                  <w:t>(у тому числі пересувних)</w:t>
                </w:r>
                <w:r w:rsidR="00806A5B" w:rsidRPr="001A0BA8">
                  <w:rPr>
                    <w:rFonts w:ascii="Times New Roman" w:eastAsia="Times New Roman" w:hAnsi="Times New Roman" w:cs="Times New Roman"/>
                    <w:sz w:val="24"/>
                    <w:szCs w:val="24"/>
                  </w:rPr>
                  <w:t xml:space="preserve"> робочих місць адміністраторів (в разі їх утворення) (прийомні дні та години, вихідні дні)</w:t>
                </w:r>
                <w:sdt>
                  <w:sdtPr>
                    <w:tag w:val="goog_rdk_70"/>
                    <w:id w:val="-1920708366"/>
                  </w:sdtPr>
                  <w:sdtEndPr/>
                  <w:sdtContent>
                    <w:r w:rsidR="00806A5B" w:rsidRPr="001A0BA8">
                      <w:rPr>
                        <w:rFonts w:ascii="Times New Roman" w:eastAsia="Times New Roman" w:hAnsi="Times New Roman" w:cs="Times New Roman"/>
                        <w:sz w:val="24"/>
                        <w:szCs w:val="24"/>
                      </w:rPr>
                      <w:t xml:space="preserve">, </w:t>
                    </w:r>
                    <w:r w:rsidR="00806A5B" w:rsidRPr="001A0BA8">
                      <w:rPr>
                        <w:rFonts w:ascii="Times New Roman" w:eastAsia="Times New Roman" w:hAnsi="Times New Roman" w:cs="Times New Roman"/>
                        <w:b/>
                        <w:bCs/>
                        <w:sz w:val="24"/>
                        <w:szCs w:val="24"/>
                      </w:rPr>
                      <w:t xml:space="preserve">який </w:t>
                    </w:r>
                    <w:r w:rsidR="00806A5B" w:rsidRPr="001A0BA8">
                      <w:rPr>
                        <w:rFonts w:ascii="Times New Roman" w:eastAsia="Times New Roman" w:hAnsi="Times New Roman" w:cs="Times New Roman"/>
                        <w:b/>
                        <w:bCs/>
                        <w:sz w:val="24"/>
                        <w:szCs w:val="24"/>
                      </w:rPr>
                      <w:lastRenderedPageBreak/>
                      <w:t>затверджується органом, що утворив центр, з урахуванням потреб суб’єктів звернення та відповідно до вимог </w:t>
                    </w:r>
                    <w:hyperlink r:id="rId8" w:anchor="n3" w:history="1">
                      <w:r w:rsidR="00806A5B" w:rsidRPr="001A0BA8">
                        <w:rPr>
                          <w:rFonts w:ascii="Times New Roman" w:eastAsia="Times New Roman" w:hAnsi="Times New Roman" w:cs="Times New Roman"/>
                          <w:b/>
                          <w:bCs/>
                          <w:sz w:val="24"/>
                          <w:szCs w:val="24"/>
                        </w:rPr>
                        <w:t>Закону України “Про адміністративні послуги”</w:t>
                      </w:r>
                    </w:hyperlink>
                    <w:r w:rsidR="00806A5B" w:rsidRPr="001A0BA8">
                      <w:rPr>
                        <w:rFonts w:ascii="Times New Roman" w:eastAsia="Times New Roman" w:hAnsi="Times New Roman" w:cs="Times New Roman"/>
                        <w:sz w:val="24"/>
                        <w:szCs w:val="24"/>
                      </w:rPr>
                      <w:t>.</w:t>
                    </w:r>
                  </w:sdtContent>
                </w:sdt>
              </w:sdtContent>
            </w:sdt>
            <w:r w:rsidR="00806A5B" w:rsidRPr="001A0BA8">
              <w:rPr>
                <w:rFonts w:ascii="Times New Roman" w:eastAsia="Times New Roman" w:hAnsi="Times New Roman" w:cs="Times New Roman"/>
                <w:sz w:val="24"/>
                <w:szCs w:val="24"/>
              </w:rPr>
              <w:t>;</w:t>
            </w:r>
          </w:p>
          <w:p w14:paraId="27F5A47A"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перелік адміністративних послуг, які надаються через центр, його територіальні підрозділи, віддалені </w:t>
            </w:r>
            <w:r w:rsidRPr="001A0BA8">
              <w:rPr>
                <w:rFonts w:ascii="Times New Roman" w:eastAsia="Times New Roman" w:hAnsi="Times New Roman" w:cs="Times New Roman"/>
                <w:b/>
                <w:sz w:val="24"/>
                <w:szCs w:val="24"/>
              </w:rPr>
              <w:t>(у тому числі пересувні)</w:t>
            </w:r>
            <w:r w:rsidRPr="001A0BA8">
              <w:rPr>
                <w:rFonts w:ascii="Times New Roman" w:eastAsia="Times New Roman" w:hAnsi="Times New Roman" w:cs="Times New Roman"/>
                <w:sz w:val="24"/>
                <w:szCs w:val="24"/>
              </w:rPr>
              <w:t xml:space="preserve"> робочі місця адміністраторів (в разі їх утворення), та відповідні інформаційні картки адміністративних послуг;</w:t>
            </w:r>
          </w:p>
          <w:p w14:paraId="15B39259"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p w14:paraId="25021263"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bookmarkStart w:id="41" w:name="_heading=h.147n2zr" w:colFirst="0" w:colLast="0"/>
            <w:bookmarkEnd w:id="41"/>
          </w:p>
          <w:p w14:paraId="5B882054"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104D117B"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77A462CA"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786EC7AE"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4CEF586B"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151FE49B"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0391B8B9"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08683D58"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22060BEC"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5D0423FD" w14:textId="77777777" w:rsidR="000860D7" w:rsidRPr="001A0BA8" w:rsidRDefault="000860D7">
            <w:pPr>
              <w:tabs>
                <w:tab w:val="left" w:pos="1262"/>
              </w:tabs>
              <w:spacing w:line="240" w:lineRule="auto"/>
              <w:ind w:firstLine="176"/>
              <w:jc w:val="both"/>
              <w:rPr>
                <w:rFonts w:ascii="Times New Roman" w:eastAsia="Times New Roman" w:hAnsi="Times New Roman" w:cs="Times New Roman"/>
                <w:sz w:val="24"/>
                <w:szCs w:val="24"/>
              </w:rPr>
            </w:pPr>
          </w:p>
          <w:p w14:paraId="02E59727"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графік прийому суб’єктів звернення посадовими особами органу, що утворив центр, </w:t>
            </w:r>
            <w:r w:rsidRPr="001A0BA8">
              <w:rPr>
                <w:rFonts w:ascii="Times New Roman" w:eastAsia="Times New Roman" w:hAnsi="Times New Roman" w:cs="Times New Roman"/>
                <w:b/>
                <w:sz w:val="24"/>
                <w:szCs w:val="24"/>
              </w:rPr>
              <w:t>головою</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територіальної громади</w:t>
            </w:r>
            <w:r w:rsidRPr="001A0BA8">
              <w:rPr>
                <w:rFonts w:ascii="Times New Roman" w:eastAsia="Times New Roman" w:hAnsi="Times New Roman" w:cs="Times New Roman"/>
                <w:sz w:val="24"/>
                <w:szCs w:val="24"/>
              </w:rPr>
              <w:t xml:space="preserve"> (у разі проведення такого прийому в приміщеннях центру, його територіальних підрозділів, у приміщеннях, де розміщені віддалені робочі місця адміністраторів</w:t>
            </w:r>
            <w:r w:rsidRPr="001A0BA8">
              <w:rPr>
                <w:rFonts w:ascii="Times New Roman" w:eastAsia="Times New Roman" w:hAnsi="Times New Roman" w:cs="Times New Roman"/>
                <w:b/>
                <w:color w:val="0070C0"/>
                <w:sz w:val="24"/>
                <w:szCs w:val="24"/>
              </w:rPr>
              <w:t xml:space="preserve"> </w:t>
            </w:r>
            <w:r w:rsidRPr="001A0BA8">
              <w:rPr>
                <w:rFonts w:ascii="Times New Roman" w:eastAsia="Times New Roman" w:hAnsi="Times New Roman" w:cs="Times New Roman"/>
                <w:b/>
                <w:sz w:val="24"/>
                <w:szCs w:val="24"/>
              </w:rPr>
              <w:t>або на пересувних віддалених робочих місцях адміністраторів</w:t>
            </w:r>
            <w:r w:rsidRPr="001A0BA8">
              <w:rPr>
                <w:rFonts w:ascii="Times New Roman" w:eastAsia="Times New Roman" w:hAnsi="Times New Roman" w:cs="Times New Roman"/>
                <w:sz w:val="24"/>
                <w:szCs w:val="24"/>
              </w:rPr>
              <w:t>);</w:t>
            </w:r>
          </w:p>
          <w:p w14:paraId="3CE4586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42" w:name="_heading=h.4i7ojhp" w:colFirst="0" w:colLast="0"/>
            <w:bookmarkEnd w:id="42"/>
            <w:r w:rsidRPr="001A0BA8">
              <w:rPr>
                <w:rFonts w:ascii="Times New Roman" w:eastAsia="Times New Roman" w:hAnsi="Times New Roman" w:cs="Times New Roman"/>
                <w:b/>
                <w:sz w:val="24"/>
                <w:szCs w:val="24"/>
              </w:rPr>
              <w:t>графік надання консультацій підприємцям «Дія. Бізнес» у разі проведення такого консультування в приміщеннях центру;</w:t>
            </w:r>
          </w:p>
          <w:p w14:paraId="77C5737D" w14:textId="77777777" w:rsidR="002050F9" w:rsidRPr="001A0BA8" w:rsidRDefault="00806A5B" w:rsidP="002050F9">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графік прийому суб’єктів звернення з надання безоплатної правової допомоги у разі проведення такого прийому в приміщеннях центру;</w:t>
            </w:r>
          </w:p>
          <w:p w14:paraId="3AC97534" w14:textId="7847DBBA" w:rsidR="000860D7" w:rsidRPr="001A0BA8" w:rsidRDefault="00806A5B" w:rsidP="002050F9">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 xml:space="preserve">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   </w:t>
            </w:r>
          </w:p>
        </w:tc>
      </w:tr>
      <w:tr w:rsidR="000860D7" w:rsidRPr="001A0BA8" w14:paraId="1F976C07" w14:textId="77777777">
        <w:trPr>
          <w:trHeight w:val="20"/>
        </w:trPr>
        <w:tc>
          <w:tcPr>
            <w:tcW w:w="7514" w:type="dxa"/>
          </w:tcPr>
          <w:p w14:paraId="2E49A2BB"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13. Перелік адміністративних послуг, які надаються через центр, його територіальні підрозділи, віддалені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14:paraId="59F4ADC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Перелік адміністративних послуг, які надаються через територіальні підрозділи центру, віддалені робочі місця адміністраторів (у разі їх утворення), затверджується органом, що утворив центр, з урахуванням потреб суб’єктів звернення.</w:t>
            </w:r>
          </w:p>
        </w:tc>
        <w:tc>
          <w:tcPr>
            <w:tcW w:w="7512" w:type="dxa"/>
          </w:tcPr>
          <w:p w14:paraId="1ABBC74C"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13. Перелік адміністративних послуг, які надаються через центр, його територіальні підрозділи, віддалені </w:t>
            </w:r>
            <w:r w:rsidRPr="001A0BA8">
              <w:rPr>
                <w:rFonts w:ascii="Times New Roman" w:eastAsia="Times New Roman" w:hAnsi="Times New Roman" w:cs="Times New Roman"/>
                <w:b/>
                <w:sz w:val="24"/>
                <w:szCs w:val="24"/>
              </w:rPr>
              <w:t>(у тому числі пересувні)</w:t>
            </w:r>
            <w:r w:rsidRPr="001A0BA8">
              <w:rPr>
                <w:rFonts w:ascii="Times New Roman" w:eastAsia="Times New Roman" w:hAnsi="Times New Roman" w:cs="Times New Roman"/>
                <w:sz w:val="24"/>
                <w:szCs w:val="24"/>
              </w:rPr>
              <w:t xml:space="preserve"> робочі місця адміністраторів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14:paraId="30D968D4"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Перелік адміністративних послуг, які надаються через територіальні підрозділи центру, віддалені </w:t>
            </w:r>
            <w:r w:rsidRPr="001A0BA8">
              <w:rPr>
                <w:rFonts w:ascii="Times New Roman" w:eastAsia="Times New Roman" w:hAnsi="Times New Roman" w:cs="Times New Roman"/>
                <w:b/>
                <w:sz w:val="24"/>
                <w:szCs w:val="24"/>
              </w:rPr>
              <w:t>(у тому числі пересувні)</w:t>
            </w:r>
            <w:r w:rsidRPr="001A0BA8">
              <w:rPr>
                <w:rFonts w:ascii="Times New Roman" w:eastAsia="Times New Roman" w:hAnsi="Times New Roman" w:cs="Times New Roman"/>
                <w:sz w:val="24"/>
                <w:szCs w:val="24"/>
              </w:rPr>
              <w:t xml:space="preserve"> робочі місця адміністраторів (у разі їх утворення), затверджується органом, що утворив центр, з урахуванням потреб суб’єктів звернення.</w:t>
            </w:r>
          </w:p>
        </w:tc>
      </w:tr>
      <w:tr w:rsidR="000860D7" w:rsidRPr="001A0BA8" w14:paraId="2A8FF3DF" w14:textId="77777777">
        <w:trPr>
          <w:trHeight w:val="1444"/>
        </w:trPr>
        <w:tc>
          <w:tcPr>
            <w:tcW w:w="7514" w:type="dxa"/>
          </w:tcPr>
          <w:p w14:paraId="0F18084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16. На основі узгоджених рішень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p>
        </w:tc>
        <w:tc>
          <w:tcPr>
            <w:tcW w:w="7512" w:type="dxa"/>
          </w:tcPr>
          <w:p w14:paraId="2803884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43" w:name="_heading=h.3o7alnk" w:colFirst="0" w:colLast="0"/>
            <w:bookmarkEnd w:id="43"/>
            <w:r w:rsidRPr="001A0BA8">
              <w:rPr>
                <w:rFonts w:ascii="Times New Roman" w:eastAsia="Times New Roman" w:hAnsi="Times New Roman" w:cs="Times New Roman"/>
                <w:sz w:val="24"/>
                <w:szCs w:val="24"/>
              </w:rPr>
              <w:t xml:space="preserve">16. </w:t>
            </w:r>
            <w:r w:rsidRPr="001A0BA8">
              <w:rPr>
                <w:rFonts w:ascii="Times New Roman" w:eastAsia="Times New Roman" w:hAnsi="Times New Roman" w:cs="Times New Roman"/>
                <w:b/>
                <w:sz w:val="24"/>
                <w:szCs w:val="24"/>
              </w:rPr>
              <w:t>У разі надання адміністративних послуг через центр, консультації з питань надання таких послуг проводяться (у тому числі представниками суб’єктів надання адміністративних послуг) виключно у центрі, його територіальних підрозділах, на віддалених робочих місцях адміністраторів.</w:t>
            </w:r>
          </w:p>
        </w:tc>
      </w:tr>
      <w:tr w:rsidR="000860D7" w:rsidRPr="001A0BA8" w14:paraId="658CCE5D" w14:textId="77777777">
        <w:trPr>
          <w:trHeight w:val="20"/>
        </w:trPr>
        <w:tc>
          <w:tcPr>
            <w:tcW w:w="7514" w:type="dxa"/>
          </w:tcPr>
          <w:p w14:paraId="6F8B70F3"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bookmarkStart w:id="44" w:name="_heading=h.23ckvvd" w:colFirst="0" w:colLast="0"/>
            <w:bookmarkEnd w:id="44"/>
            <w:r w:rsidRPr="001A0BA8">
              <w:rPr>
                <w:rFonts w:ascii="Times New Roman" w:eastAsia="Times New Roman" w:hAnsi="Times New Roman" w:cs="Times New Roman"/>
                <w:sz w:val="24"/>
                <w:szCs w:val="24"/>
              </w:rPr>
              <w:t xml:space="preserve">20. Орган, що утворив центр, створює та забезпечує роботу веб-сайту центру або окремого розділу на своєму веб-сайті, де розміщується інформація, зазначена в пункті 12 цього Примірного регламенту, а також відомості про </w:t>
            </w:r>
            <w:r w:rsidRPr="001A0BA8">
              <w:rPr>
                <w:rFonts w:ascii="Times New Roman" w:eastAsia="Times New Roman" w:hAnsi="Times New Roman" w:cs="Times New Roman"/>
                <w:strike/>
                <w:sz w:val="24"/>
                <w:szCs w:val="24"/>
              </w:rPr>
              <w:t>місце розташування центру (його територіальних підрозділів, віддалених робочих місць адміністраторів (в разі їх утворення),</w:t>
            </w:r>
            <w:r w:rsidRPr="001A0BA8">
              <w:rPr>
                <w:rFonts w:ascii="Times New Roman" w:eastAsia="Times New Roman" w:hAnsi="Times New Roman" w:cs="Times New Roman"/>
                <w:sz w:val="24"/>
                <w:szCs w:val="24"/>
              </w:rPr>
              <w:t xml:space="preserve"> найближчі зупинки громадського транспорту, під’їзні шляхи, місця паркування, інша корисна для суб’єктів звернення інформація.</w:t>
            </w:r>
          </w:p>
        </w:tc>
        <w:tc>
          <w:tcPr>
            <w:tcW w:w="7512" w:type="dxa"/>
          </w:tcPr>
          <w:p w14:paraId="53790A4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45" w:name="_heading=h.ihv636" w:colFirst="0" w:colLast="0"/>
            <w:bookmarkEnd w:id="45"/>
            <w:r w:rsidRPr="001A0BA8">
              <w:rPr>
                <w:rFonts w:ascii="Times New Roman" w:eastAsia="Times New Roman" w:hAnsi="Times New Roman" w:cs="Times New Roman"/>
                <w:sz w:val="24"/>
                <w:szCs w:val="24"/>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пункті 12 цього Примірного регламенту, а також відомості про найближчі зупинки громадського транспорту, під’їзні шляхи, місця паркування, інша корисна для суб’єктів звернення інформація.</w:t>
            </w:r>
          </w:p>
        </w:tc>
      </w:tr>
      <w:tr w:rsidR="000860D7" w:rsidRPr="001A0BA8" w14:paraId="0051029F" w14:textId="77777777">
        <w:trPr>
          <w:trHeight w:val="585"/>
        </w:trPr>
        <w:tc>
          <w:tcPr>
            <w:tcW w:w="7514" w:type="dxa"/>
          </w:tcPr>
          <w:p w14:paraId="65D5ADE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22. Суб’єктам звернення, які звернулися до центру (його територіальних підрозділів, до адміністраторів, що працюють на </w:t>
            </w:r>
            <w:r w:rsidRPr="001A0BA8">
              <w:rPr>
                <w:rFonts w:ascii="Times New Roman" w:eastAsia="Times New Roman" w:hAnsi="Times New Roman" w:cs="Times New Roman"/>
                <w:sz w:val="24"/>
                <w:szCs w:val="24"/>
              </w:rPr>
              <w:lastRenderedPageBreak/>
              <w:t>віддалених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tc>
        <w:tc>
          <w:tcPr>
            <w:tcW w:w="7512" w:type="dxa"/>
          </w:tcPr>
          <w:p w14:paraId="517E961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46" w:name="_heading=h.32hioqz" w:colFirst="0" w:colLast="0"/>
            <w:bookmarkEnd w:id="46"/>
            <w:r w:rsidRPr="001A0BA8">
              <w:rPr>
                <w:rFonts w:ascii="Times New Roman" w:eastAsia="Times New Roman" w:hAnsi="Times New Roman" w:cs="Times New Roman"/>
                <w:sz w:val="24"/>
                <w:szCs w:val="24"/>
              </w:rPr>
              <w:lastRenderedPageBreak/>
              <w:t xml:space="preserve">22. Суб’єктам звернення, які звернулися до центру (його територіальних підрозділів, до адміністраторів, що працюють на </w:t>
            </w:r>
            <w:r w:rsidRPr="001A0BA8">
              <w:rPr>
                <w:rFonts w:ascii="Times New Roman" w:eastAsia="Times New Roman" w:hAnsi="Times New Roman" w:cs="Times New Roman"/>
                <w:sz w:val="24"/>
                <w:szCs w:val="24"/>
              </w:rPr>
              <w:lastRenderedPageBreak/>
              <w:t xml:space="preserve">віддалених </w:t>
            </w:r>
            <w:r w:rsidRPr="001A0BA8">
              <w:rPr>
                <w:rFonts w:ascii="Times New Roman" w:eastAsia="Times New Roman" w:hAnsi="Times New Roman" w:cs="Times New Roman"/>
                <w:b/>
                <w:sz w:val="24"/>
                <w:szCs w:val="24"/>
              </w:rPr>
              <w:t>(у тому числі пересувних)</w:t>
            </w:r>
            <w:r w:rsidRPr="001A0BA8">
              <w:rPr>
                <w:rFonts w:ascii="Times New Roman" w:eastAsia="Times New Roman" w:hAnsi="Times New Roman" w:cs="Times New Roman"/>
                <w:sz w:val="24"/>
                <w:szCs w:val="24"/>
              </w:rPr>
              <w:t xml:space="preserve">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tc>
      </w:tr>
      <w:tr w:rsidR="000860D7" w:rsidRPr="001A0BA8" w14:paraId="286635A6" w14:textId="77777777">
        <w:trPr>
          <w:trHeight w:val="20"/>
        </w:trPr>
        <w:tc>
          <w:tcPr>
            <w:tcW w:w="7514" w:type="dxa"/>
          </w:tcPr>
          <w:p w14:paraId="3EDE307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23. З метою забезпечення зручності та оперативності обслуговування суб’єктів звернення у центрі (його територіальних підрозділах, на віддалених робочих місцях адміністраторів) вживаються заходи для запобігання утворенню черги, а у разі її утворення - для керування чергою.</w:t>
            </w:r>
          </w:p>
        </w:tc>
        <w:tc>
          <w:tcPr>
            <w:tcW w:w="7512" w:type="dxa"/>
          </w:tcPr>
          <w:p w14:paraId="6CF5AFCD"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47" w:name="_heading=h.1hmsyys" w:colFirst="0" w:colLast="0"/>
            <w:bookmarkEnd w:id="47"/>
            <w:r w:rsidRPr="001A0BA8">
              <w:rPr>
                <w:rFonts w:ascii="Times New Roman" w:eastAsia="Times New Roman" w:hAnsi="Times New Roman" w:cs="Times New Roman"/>
                <w:sz w:val="24"/>
                <w:szCs w:val="24"/>
              </w:rPr>
              <w:t xml:space="preserve">23. З метою забезпечення зручності та оперативності обслуговування суб’єктів звернення у центрі (його територіальних підрозділах, на віддалених </w:t>
            </w:r>
            <w:r w:rsidRPr="001A0BA8">
              <w:rPr>
                <w:rFonts w:ascii="Times New Roman" w:eastAsia="Times New Roman" w:hAnsi="Times New Roman" w:cs="Times New Roman"/>
                <w:b/>
                <w:sz w:val="24"/>
                <w:szCs w:val="24"/>
              </w:rPr>
              <w:t>(у тому числі пересувних)</w:t>
            </w:r>
            <w:r w:rsidRPr="001A0BA8">
              <w:rPr>
                <w:rFonts w:ascii="Times New Roman" w:eastAsia="Times New Roman" w:hAnsi="Times New Roman" w:cs="Times New Roman"/>
                <w:sz w:val="24"/>
                <w:szCs w:val="24"/>
              </w:rPr>
              <w:t xml:space="preserve"> робочих місцях адміністраторів) вживаються заходи для запобігання утворенню черги, а у разі її утворення - для керування чергою.</w:t>
            </w:r>
          </w:p>
        </w:tc>
      </w:tr>
      <w:tr w:rsidR="000860D7" w:rsidRPr="001A0BA8" w14:paraId="2B852C42" w14:textId="77777777">
        <w:trPr>
          <w:trHeight w:val="20"/>
        </w:trPr>
        <w:tc>
          <w:tcPr>
            <w:tcW w:w="7514" w:type="dxa"/>
          </w:tcPr>
          <w:p w14:paraId="7424E39D" w14:textId="77777777" w:rsidR="000860D7" w:rsidRPr="001A0BA8" w:rsidRDefault="00806A5B">
            <w:pPr>
              <w:spacing w:before="120" w:after="120" w:line="240" w:lineRule="auto"/>
              <w:ind w:firstLine="176"/>
              <w:jc w:val="both"/>
              <w:rPr>
                <w:rFonts w:ascii="Times New Roman" w:eastAsia="Times New Roman" w:hAnsi="Times New Roman" w:cs="Times New Roman"/>
                <w:color w:val="000000"/>
                <w:sz w:val="24"/>
                <w:szCs w:val="24"/>
              </w:rPr>
            </w:pPr>
            <w:r w:rsidRPr="001A0BA8">
              <w:rPr>
                <w:rFonts w:ascii="Times New Roman" w:eastAsia="Times New Roman" w:hAnsi="Times New Roman" w:cs="Times New Roman"/>
                <w:color w:val="000000"/>
                <w:sz w:val="24"/>
                <w:szCs w:val="24"/>
              </w:rPr>
              <w:t>25. 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веб-платформи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tc>
        <w:tc>
          <w:tcPr>
            <w:tcW w:w="7512" w:type="dxa"/>
          </w:tcPr>
          <w:p w14:paraId="463CF4B9" w14:textId="77777777" w:rsidR="000860D7" w:rsidRPr="001A0BA8" w:rsidRDefault="00806A5B">
            <w:pPr>
              <w:spacing w:before="120" w:after="120" w:line="240" w:lineRule="auto"/>
              <w:ind w:firstLine="176"/>
              <w:jc w:val="both"/>
              <w:rPr>
                <w:rFonts w:ascii="Times New Roman" w:eastAsia="Times New Roman" w:hAnsi="Times New Roman" w:cs="Times New Roman"/>
                <w:color w:val="000000"/>
                <w:sz w:val="24"/>
                <w:szCs w:val="24"/>
              </w:rPr>
            </w:pPr>
            <w:r w:rsidRPr="001A0BA8">
              <w:rPr>
                <w:rFonts w:ascii="Times New Roman" w:eastAsia="Times New Roman" w:hAnsi="Times New Roman" w:cs="Times New Roman"/>
                <w:color w:val="000000"/>
                <w:sz w:val="24"/>
                <w:szCs w:val="24"/>
              </w:rPr>
              <w:t xml:space="preserve">25. У центрі, його територіальних підрозділах, на віддалених  </w:t>
            </w:r>
            <w:r w:rsidRPr="001A0BA8">
              <w:rPr>
                <w:rFonts w:ascii="Times New Roman" w:eastAsia="Times New Roman" w:hAnsi="Times New Roman" w:cs="Times New Roman"/>
                <w:b/>
                <w:color w:val="000000"/>
                <w:sz w:val="24"/>
                <w:szCs w:val="24"/>
              </w:rPr>
              <w:t xml:space="preserve">(у тому числі пересувних) </w:t>
            </w:r>
            <w:r w:rsidRPr="001A0BA8">
              <w:rPr>
                <w:rFonts w:ascii="Times New Roman" w:eastAsia="Times New Roman" w:hAnsi="Times New Roman" w:cs="Times New Roman"/>
                <w:color w:val="000000"/>
                <w:sz w:val="24"/>
                <w:szCs w:val="24"/>
              </w:rPr>
              <w:t xml:space="preserve">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w:t>
            </w:r>
            <w:r w:rsidRPr="001A0BA8">
              <w:rPr>
                <w:rFonts w:ascii="Times New Roman" w:eastAsia="Times New Roman" w:hAnsi="Times New Roman" w:cs="Times New Roman"/>
                <w:b/>
                <w:color w:val="000000"/>
                <w:sz w:val="24"/>
                <w:szCs w:val="24"/>
              </w:rPr>
              <w:t xml:space="preserve">(у тому числі пересувних) </w:t>
            </w:r>
            <w:r w:rsidRPr="001A0BA8">
              <w:rPr>
                <w:rFonts w:ascii="Times New Roman" w:eastAsia="Times New Roman" w:hAnsi="Times New Roman" w:cs="Times New Roman"/>
                <w:color w:val="000000"/>
                <w:sz w:val="24"/>
                <w:szCs w:val="24"/>
              </w:rPr>
              <w:t>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веб-платформи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tc>
      </w:tr>
      <w:tr w:rsidR="000860D7" w:rsidRPr="001A0BA8" w14:paraId="2DBA5114" w14:textId="77777777">
        <w:trPr>
          <w:trHeight w:val="20"/>
        </w:trPr>
        <w:tc>
          <w:tcPr>
            <w:tcW w:w="7514" w:type="dxa"/>
          </w:tcPr>
          <w:p w14:paraId="2EFFABA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робочих місцях адміністраторів (в разі їх утворення).</w:t>
            </w:r>
          </w:p>
          <w:p w14:paraId="2169110B" w14:textId="77777777" w:rsidR="000860D7" w:rsidRPr="001A0BA8" w:rsidRDefault="00806A5B">
            <w:pPr>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Абзац відсутній</w:t>
            </w:r>
          </w:p>
          <w:p w14:paraId="56BF91A3"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0E42EE5D" w14:textId="77777777" w:rsidR="000860D7" w:rsidRPr="001A0BA8" w:rsidRDefault="000860D7">
            <w:pPr>
              <w:spacing w:before="120" w:after="120" w:line="240" w:lineRule="auto"/>
              <w:ind w:firstLine="176"/>
              <w:jc w:val="both"/>
              <w:rPr>
                <w:rFonts w:ascii="Times New Roman" w:eastAsia="Times New Roman" w:hAnsi="Times New Roman" w:cs="Times New Roman"/>
                <w:sz w:val="24"/>
                <w:szCs w:val="24"/>
              </w:rPr>
            </w:pPr>
          </w:p>
          <w:p w14:paraId="38BF1896" w14:textId="77777777" w:rsidR="000860D7" w:rsidRPr="001A0BA8" w:rsidRDefault="00806A5B">
            <w:pPr>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tc>
        <w:tc>
          <w:tcPr>
            <w:tcW w:w="7512" w:type="dxa"/>
          </w:tcPr>
          <w:p w14:paraId="161F122E"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 xml:space="preserve">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підрозділах, віддалених </w:t>
            </w:r>
            <w:r w:rsidRPr="001A0BA8">
              <w:rPr>
                <w:rFonts w:ascii="Times New Roman" w:eastAsia="Times New Roman" w:hAnsi="Times New Roman" w:cs="Times New Roman"/>
                <w:b/>
                <w:sz w:val="24"/>
                <w:szCs w:val="24"/>
              </w:rPr>
              <w:t>(у тому числі пересувних)</w:t>
            </w:r>
            <w:r w:rsidRPr="001A0BA8">
              <w:rPr>
                <w:rFonts w:ascii="Times New Roman" w:eastAsia="Times New Roman" w:hAnsi="Times New Roman" w:cs="Times New Roman"/>
                <w:sz w:val="24"/>
                <w:szCs w:val="24"/>
              </w:rPr>
              <w:t xml:space="preserve"> робочих місцях адміністраторів (в разі їх утворення).</w:t>
            </w:r>
          </w:p>
          <w:p w14:paraId="41092077"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48" w:name="_heading=h.41mghml" w:colFirst="0" w:colLast="0"/>
            <w:bookmarkEnd w:id="48"/>
            <w:r w:rsidRPr="001A0BA8">
              <w:rPr>
                <w:rFonts w:ascii="Times New Roman" w:eastAsia="Times New Roman" w:hAnsi="Times New Roman" w:cs="Times New Roman"/>
                <w:b/>
                <w:sz w:val="24"/>
                <w:szCs w:val="24"/>
              </w:rPr>
              <w:lastRenderedPageBreak/>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p>
          <w:p w14:paraId="162F4016" w14:textId="77777777" w:rsidR="000860D7" w:rsidRPr="001A0BA8" w:rsidRDefault="00806A5B">
            <w:pPr>
              <w:tabs>
                <w:tab w:val="left" w:pos="1262"/>
              </w:tabs>
              <w:spacing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w:t>
            </w:r>
          </w:p>
        </w:tc>
      </w:tr>
      <w:tr w:rsidR="000860D7" w:rsidRPr="001A0BA8" w14:paraId="0AD4421E" w14:textId="77777777">
        <w:trPr>
          <w:trHeight w:val="20"/>
        </w:trPr>
        <w:tc>
          <w:tcPr>
            <w:tcW w:w="7514" w:type="dxa"/>
          </w:tcPr>
          <w:p w14:paraId="5FC531D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29. Суб’єкт звернення має право подати вхідний пакет документів у центрі (його територіальному підрозділі,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2B172E66"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Заява для отримання адміністративної послуги в електронній формі подається через </w:t>
            </w:r>
            <w:r w:rsidRPr="001A0BA8">
              <w:rPr>
                <w:rFonts w:ascii="Times New Roman" w:eastAsia="Times New Roman" w:hAnsi="Times New Roman" w:cs="Times New Roman"/>
                <w:sz w:val="24"/>
                <w:szCs w:val="24"/>
                <w:u w:val="single"/>
              </w:rPr>
              <w:t>Єдиний державний портал адміністративних послуг</w:t>
            </w:r>
            <w:r w:rsidRPr="001A0BA8">
              <w:rPr>
                <w:rFonts w:ascii="Times New Roman" w:eastAsia="Times New Roman" w:hAnsi="Times New Roman" w:cs="Times New Roman"/>
                <w:sz w:val="24"/>
                <w:szCs w:val="24"/>
              </w:rPr>
              <w:t>, у тому числі через інтегровані з ним інформаційні системи державних органів та органів місцевого самоврядування.</w:t>
            </w:r>
          </w:p>
        </w:tc>
        <w:tc>
          <w:tcPr>
            <w:tcW w:w="7512" w:type="dxa"/>
          </w:tcPr>
          <w:p w14:paraId="335BD89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29. Суб’єкт звернення має право подати вхідний пакет документів у центрі (його територіальному підрозділі, віддаленому </w:t>
            </w:r>
            <w:r w:rsidRPr="001A0BA8">
              <w:rPr>
                <w:rFonts w:ascii="Times New Roman" w:eastAsia="Times New Roman" w:hAnsi="Times New Roman" w:cs="Times New Roman"/>
                <w:b/>
                <w:sz w:val="24"/>
                <w:szCs w:val="24"/>
              </w:rPr>
              <w:t xml:space="preserve">(у тому числі пересувному) </w:t>
            </w:r>
            <w:r w:rsidRPr="001A0BA8">
              <w:rPr>
                <w:rFonts w:ascii="Times New Roman" w:eastAsia="Times New Roman" w:hAnsi="Times New Roman" w:cs="Times New Roman"/>
                <w:sz w:val="24"/>
                <w:szCs w:val="24"/>
              </w:rPr>
              <w:t>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14:paraId="65911B61"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Заява для отримання адміністративної послуги в електронній формі подається через </w:t>
            </w:r>
            <w:r w:rsidRPr="001A0BA8">
              <w:rPr>
                <w:rFonts w:ascii="Times New Roman" w:eastAsia="Times New Roman" w:hAnsi="Times New Roman" w:cs="Times New Roman"/>
                <w:b/>
                <w:sz w:val="24"/>
                <w:szCs w:val="24"/>
              </w:rPr>
              <w:t xml:space="preserve">Єдиний державний </w:t>
            </w:r>
            <w:proofErr w:type="spellStart"/>
            <w:r w:rsidRPr="001A0BA8">
              <w:rPr>
                <w:rFonts w:ascii="Times New Roman" w:eastAsia="Times New Roman" w:hAnsi="Times New Roman" w:cs="Times New Roman"/>
                <w:b/>
                <w:sz w:val="24"/>
                <w:szCs w:val="24"/>
              </w:rPr>
              <w:t>вебпортал</w:t>
            </w:r>
            <w:proofErr w:type="spellEnd"/>
            <w:r w:rsidRPr="001A0BA8">
              <w:rPr>
                <w:rFonts w:ascii="Times New Roman" w:eastAsia="Times New Roman" w:hAnsi="Times New Roman" w:cs="Times New Roman"/>
                <w:b/>
                <w:sz w:val="24"/>
                <w:szCs w:val="24"/>
              </w:rPr>
              <w:t xml:space="preserve"> електронних послуг</w:t>
            </w:r>
            <w:r w:rsidRPr="001A0BA8">
              <w:rPr>
                <w:rFonts w:ascii="Times New Roman" w:eastAsia="Times New Roman" w:hAnsi="Times New Roman" w:cs="Times New Roman"/>
                <w:sz w:val="24"/>
                <w:szCs w:val="24"/>
              </w:rPr>
              <w:t>, у тому числі через інтегровані з ним інформаційні системи державних органів та органів місцевого самоврядування.</w:t>
            </w:r>
          </w:p>
        </w:tc>
      </w:tr>
      <w:tr w:rsidR="000860D7" w:rsidRPr="001A0BA8" w14:paraId="4BB8E162" w14:textId="77777777">
        <w:trPr>
          <w:trHeight w:val="20"/>
        </w:trPr>
        <w:tc>
          <w:tcPr>
            <w:tcW w:w="7514" w:type="dxa"/>
          </w:tcPr>
          <w:p w14:paraId="0BF91F44"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tc>
        <w:tc>
          <w:tcPr>
            <w:tcW w:w="7512" w:type="dxa"/>
          </w:tcPr>
          <w:p w14:paraId="6F31272D"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w:t>
            </w:r>
            <w:r w:rsidRPr="001A0BA8">
              <w:rPr>
                <w:rFonts w:ascii="Times New Roman" w:eastAsia="Times New Roman" w:hAnsi="Times New Roman" w:cs="Times New Roman"/>
                <w:b/>
                <w:sz w:val="24"/>
                <w:szCs w:val="24"/>
              </w:rPr>
              <w:t xml:space="preserve">(у тому числі пересувному) </w:t>
            </w:r>
            <w:r w:rsidRPr="001A0BA8">
              <w:rPr>
                <w:rFonts w:ascii="Times New Roman" w:eastAsia="Times New Roman" w:hAnsi="Times New Roman" w:cs="Times New Roman"/>
                <w:sz w:val="24"/>
                <w:szCs w:val="24"/>
              </w:rPr>
              <w:t xml:space="preserve">робочому місці адміністратора (в разі їх утворення), спосіб передачі суб’єктові звернення вихідного пакета документів (особисто, засобами поштового </w:t>
            </w:r>
            <w:r w:rsidRPr="001A0BA8">
              <w:rPr>
                <w:rFonts w:ascii="Times New Roman" w:eastAsia="Times New Roman" w:hAnsi="Times New Roman" w:cs="Times New Roman"/>
                <w:b/>
                <w:sz w:val="24"/>
                <w:szCs w:val="24"/>
              </w:rPr>
              <w:t>зв’язку, у тому числі кур’єром за додаткову плату,</w:t>
            </w:r>
            <w:r w:rsidRPr="001A0BA8">
              <w:rPr>
                <w:rFonts w:ascii="Times New Roman" w:eastAsia="Times New Roman" w:hAnsi="Times New Roman" w:cs="Times New Roman"/>
                <w:sz w:val="24"/>
                <w:szCs w:val="24"/>
              </w:rPr>
              <w:t xml:space="preserve">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tc>
      </w:tr>
      <w:tr w:rsidR="000860D7" w:rsidRPr="001A0BA8" w14:paraId="079CEA7B" w14:textId="77777777">
        <w:trPr>
          <w:trHeight w:val="1577"/>
        </w:trPr>
        <w:tc>
          <w:tcPr>
            <w:tcW w:w="7514" w:type="dxa"/>
          </w:tcPr>
          <w:p w14:paraId="0EAB462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36. …</w:t>
            </w:r>
          </w:p>
          <w:p w14:paraId="5BAEAF3D"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робочому місці адміністратора.</w:t>
            </w:r>
          </w:p>
        </w:tc>
        <w:tc>
          <w:tcPr>
            <w:tcW w:w="7512" w:type="dxa"/>
          </w:tcPr>
          <w:p w14:paraId="5785A108"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36. …</w:t>
            </w:r>
          </w:p>
          <w:p w14:paraId="3C7FA2FF"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Реєстрація та облік заяв, вхідних пакетів документів та оформлених результатів надання адміністративних послуг у центрі, його територіальному підрозділі та на віддаленому </w:t>
            </w:r>
            <w:r w:rsidRPr="001A0BA8">
              <w:rPr>
                <w:rFonts w:ascii="Times New Roman" w:eastAsia="Times New Roman" w:hAnsi="Times New Roman" w:cs="Times New Roman"/>
                <w:b/>
                <w:sz w:val="24"/>
                <w:szCs w:val="24"/>
              </w:rPr>
              <w:t xml:space="preserve">(у тому числі пересувному) </w:t>
            </w:r>
            <w:r w:rsidRPr="001A0BA8">
              <w:rPr>
                <w:rFonts w:ascii="Times New Roman" w:eastAsia="Times New Roman" w:hAnsi="Times New Roman" w:cs="Times New Roman"/>
                <w:sz w:val="24"/>
                <w:szCs w:val="24"/>
              </w:rPr>
              <w:t xml:space="preserve">робочому місці адміністратора може вестися централізовано (зокрема шляхом запровадження електронного документообігу) або окремо в центрі, його територіальному підрозділі та на віддаленому </w:t>
            </w:r>
            <w:r w:rsidRPr="001A0BA8">
              <w:rPr>
                <w:rFonts w:ascii="Times New Roman" w:eastAsia="Times New Roman" w:hAnsi="Times New Roman" w:cs="Times New Roman"/>
                <w:b/>
                <w:sz w:val="24"/>
                <w:szCs w:val="24"/>
              </w:rPr>
              <w:t xml:space="preserve">(у тому числі пересувному) </w:t>
            </w:r>
            <w:r w:rsidRPr="001A0BA8">
              <w:rPr>
                <w:rFonts w:ascii="Times New Roman" w:eastAsia="Times New Roman" w:hAnsi="Times New Roman" w:cs="Times New Roman"/>
                <w:sz w:val="24"/>
                <w:szCs w:val="24"/>
              </w:rPr>
              <w:t>робочому місці адміністратора.</w:t>
            </w:r>
          </w:p>
        </w:tc>
      </w:tr>
      <w:tr w:rsidR="000860D7" w:rsidRPr="001A0BA8" w14:paraId="7EBE9FF2" w14:textId="77777777">
        <w:trPr>
          <w:trHeight w:val="20"/>
        </w:trPr>
        <w:tc>
          <w:tcPr>
            <w:tcW w:w="7514" w:type="dxa"/>
          </w:tcPr>
          <w:p w14:paraId="29DC1BF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1A0BA8">
              <w:rPr>
                <w:rFonts w:ascii="Times New Roman" w:eastAsia="Times New Roman" w:hAnsi="Times New Roman" w:cs="Times New Roman"/>
                <w:sz w:val="24"/>
                <w:szCs w:val="24"/>
              </w:rPr>
              <w:t>відсканованих</w:t>
            </w:r>
            <w:proofErr w:type="spellEnd"/>
            <w:r w:rsidRPr="001A0BA8">
              <w:rPr>
                <w:rFonts w:ascii="Times New Roman" w:eastAsia="Times New Roman" w:hAnsi="Times New Roman" w:cs="Times New Roman"/>
                <w:sz w:val="24"/>
                <w:szCs w:val="24"/>
              </w:rPr>
              <w:t xml:space="preserve"> документів з використанням засобів телекомунікаційного зв’язку або в інший спосіб.</w:t>
            </w:r>
          </w:p>
          <w:p w14:paraId="7C2AB8A9"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b/>
                <w:sz w:val="24"/>
                <w:szCs w:val="24"/>
              </w:rPr>
              <w:t>Абзац відсутній</w:t>
            </w:r>
          </w:p>
        </w:tc>
        <w:tc>
          <w:tcPr>
            <w:tcW w:w="7512" w:type="dxa"/>
          </w:tcPr>
          <w:p w14:paraId="0DFB1FFD"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1A0BA8">
              <w:rPr>
                <w:rFonts w:ascii="Times New Roman" w:eastAsia="Times New Roman" w:hAnsi="Times New Roman" w:cs="Times New Roman"/>
                <w:sz w:val="24"/>
                <w:szCs w:val="24"/>
              </w:rPr>
              <w:t>відсканованих</w:t>
            </w:r>
            <w:proofErr w:type="spellEnd"/>
            <w:r w:rsidRPr="001A0BA8">
              <w:rPr>
                <w:rFonts w:ascii="Times New Roman" w:eastAsia="Times New Roman" w:hAnsi="Times New Roman" w:cs="Times New Roman"/>
                <w:sz w:val="24"/>
                <w:szCs w:val="24"/>
              </w:rPr>
              <w:t xml:space="preserve"> документів з використанням засобів телекомунікаційного зв’язку або в інший спосіб.</w:t>
            </w:r>
          </w:p>
          <w:p w14:paraId="7606D24C" w14:textId="4386DBAF"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b/>
                <w:sz w:val="24"/>
                <w:szCs w:val="24"/>
              </w:rPr>
              <w:t xml:space="preserve">У разі розміщення центру (його територіального підрозділу, віддаленого (у тому числі пересувного) робочого місця адміністратора) та суб’єкта надання адміністративної послуги в різних населених пунктах адміністративна послуга надається на підставі </w:t>
            </w:r>
            <w:r w:rsidR="0023238E" w:rsidRPr="001A0BA8">
              <w:rPr>
                <w:rFonts w:ascii="Times New Roman" w:eastAsia="Times New Roman" w:hAnsi="Times New Roman" w:cs="Times New Roman"/>
                <w:b/>
                <w:sz w:val="24"/>
                <w:szCs w:val="24"/>
              </w:rPr>
              <w:t xml:space="preserve">електронної копії оригіналу паперового документа (фотокопія), </w:t>
            </w:r>
            <w:r w:rsidRPr="001A0BA8">
              <w:rPr>
                <w:rFonts w:ascii="Times New Roman" w:eastAsia="Times New Roman" w:hAnsi="Times New Roman" w:cs="Times New Roman"/>
                <w:b/>
                <w:sz w:val="24"/>
                <w:szCs w:val="24"/>
              </w:rPr>
              <w:t>та надсила</w:t>
            </w:r>
            <w:r w:rsidR="00283426" w:rsidRPr="001A0BA8">
              <w:rPr>
                <w:rFonts w:ascii="Times New Roman" w:eastAsia="Times New Roman" w:hAnsi="Times New Roman" w:cs="Times New Roman"/>
                <w:b/>
                <w:sz w:val="24"/>
                <w:szCs w:val="24"/>
              </w:rPr>
              <w:t>є</w:t>
            </w:r>
            <w:r w:rsidRPr="001A0BA8">
              <w:rPr>
                <w:rFonts w:ascii="Times New Roman" w:eastAsia="Times New Roman" w:hAnsi="Times New Roman" w:cs="Times New Roman"/>
                <w:b/>
                <w:sz w:val="24"/>
                <w:szCs w:val="24"/>
              </w:rPr>
              <w:t>ться до суб’єкта надання адміністративної послуги з використанням засобів телекомунікаційного зв’язку, зокрема через систему електронної взаємодії державних електронних інформаційних ресурсів, а передача справ у паперовій формі не здійснюється.</w:t>
            </w:r>
          </w:p>
        </w:tc>
      </w:tr>
      <w:tr w:rsidR="000860D7" w:rsidRPr="001A0BA8" w14:paraId="448ADEE1" w14:textId="77777777">
        <w:trPr>
          <w:trHeight w:val="20"/>
        </w:trPr>
        <w:tc>
          <w:tcPr>
            <w:tcW w:w="7514" w:type="dxa"/>
          </w:tcPr>
          <w:p w14:paraId="720B0E4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w:t>
            </w:r>
            <w:r w:rsidRPr="001A0BA8">
              <w:rPr>
                <w:rFonts w:ascii="Times New Roman" w:eastAsia="Times New Roman" w:hAnsi="Times New Roman" w:cs="Times New Roman"/>
                <w:sz w:val="24"/>
                <w:szCs w:val="24"/>
              </w:rPr>
              <w:lastRenderedPageBreak/>
              <w:t>передає його до центру (його територіального підрозділу, віддаленого робочого місця адміністратора (в разі їх утворення), про що зазначається в листі про проходження справи.</w:t>
            </w:r>
          </w:p>
        </w:tc>
        <w:tc>
          <w:tcPr>
            <w:tcW w:w="7512" w:type="dxa"/>
          </w:tcPr>
          <w:p w14:paraId="2D30CF3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 xml:space="preserve">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w:t>
            </w:r>
            <w:r w:rsidRPr="001A0BA8">
              <w:rPr>
                <w:rFonts w:ascii="Times New Roman" w:eastAsia="Times New Roman" w:hAnsi="Times New Roman" w:cs="Times New Roman"/>
                <w:sz w:val="24"/>
                <w:szCs w:val="24"/>
              </w:rPr>
              <w:lastRenderedPageBreak/>
              <w:t xml:space="preserve">передає його до центру (його територіального підрозділу, віддаленого </w:t>
            </w:r>
            <w:r w:rsidRPr="001A0BA8">
              <w:rPr>
                <w:rFonts w:ascii="Times New Roman" w:eastAsia="Times New Roman" w:hAnsi="Times New Roman" w:cs="Times New Roman"/>
                <w:b/>
                <w:sz w:val="24"/>
                <w:szCs w:val="24"/>
              </w:rPr>
              <w:t xml:space="preserve">(у тому числі пересувного) </w:t>
            </w:r>
            <w:r w:rsidRPr="001A0BA8">
              <w:rPr>
                <w:rFonts w:ascii="Times New Roman" w:eastAsia="Times New Roman" w:hAnsi="Times New Roman" w:cs="Times New Roman"/>
                <w:sz w:val="24"/>
                <w:szCs w:val="24"/>
              </w:rPr>
              <w:t>робочого місця адміністратора (в разі їх утворення), про що зазначається в листі про проходження справи.</w:t>
            </w:r>
          </w:p>
        </w:tc>
      </w:tr>
      <w:tr w:rsidR="000860D7" w:rsidRPr="001A0BA8" w14:paraId="125DDEB0" w14:textId="77777777">
        <w:trPr>
          <w:trHeight w:val="20"/>
        </w:trPr>
        <w:tc>
          <w:tcPr>
            <w:tcW w:w="7514" w:type="dxa"/>
          </w:tcPr>
          <w:p w14:paraId="1E952C6A"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51. …</w:t>
            </w:r>
          </w:p>
          <w:p w14:paraId="5BD5ADB5"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Інформація про адміністративні послуги, надані територіальним підрозділом, адміністратором центру, що працює на віддаленому робочому місці, подається центру для узагальнення в порядку, визначеному регламентом центру.</w:t>
            </w:r>
          </w:p>
          <w:p w14:paraId="2F75D25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Усі матеріали справи зберігаються у суб’єкта надання адміністративної послуги.</w:t>
            </w:r>
          </w:p>
        </w:tc>
        <w:tc>
          <w:tcPr>
            <w:tcW w:w="7512" w:type="dxa"/>
          </w:tcPr>
          <w:p w14:paraId="56144347"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51. …</w:t>
            </w:r>
          </w:p>
          <w:p w14:paraId="6265E08B"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Інформація про адміністративні послуги, надані територіальним підрозділом, адміністратором центру, що працює на віддаленому </w:t>
            </w:r>
            <w:r w:rsidRPr="001A0BA8">
              <w:rPr>
                <w:rFonts w:ascii="Times New Roman" w:eastAsia="Times New Roman" w:hAnsi="Times New Roman" w:cs="Times New Roman"/>
                <w:b/>
                <w:sz w:val="24"/>
                <w:szCs w:val="24"/>
              </w:rPr>
              <w:t xml:space="preserve">(у тому числі пересувному) </w:t>
            </w:r>
            <w:r w:rsidRPr="001A0BA8">
              <w:rPr>
                <w:rFonts w:ascii="Times New Roman" w:eastAsia="Times New Roman" w:hAnsi="Times New Roman" w:cs="Times New Roman"/>
                <w:sz w:val="24"/>
                <w:szCs w:val="24"/>
              </w:rPr>
              <w:t xml:space="preserve"> робочому місці, подається центру для узагальнення в порядку, визначеному регламентом центру.</w:t>
            </w:r>
          </w:p>
          <w:p w14:paraId="796427F5"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Усі матеріали справи зберігаються у суб’єкта надання адміністративної послуги.</w:t>
            </w:r>
          </w:p>
        </w:tc>
      </w:tr>
      <w:tr w:rsidR="000860D7" w:rsidRPr="001A0BA8" w14:paraId="716EBAF3" w14:textId="77777777">
        <w:trPr>
          <w:trHeight w:val="20"/>
        </w:trPr>
        <w:tc>
          <w:tcPr>
            <w:tcW w:w="7514" w:type="dxa"/>
          </w:tcPr>
          <w:p w14:paraId="3634C301"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52. Рішення про утворення та розміщення територіального підрозділу, віддаленого робочого місця адміністратора приймається органом, що утворив центр, відповідно до вимог, зазначених у пунктах 5 і 8 цього Примірного регламенту, та з урахуванням потреб суб’єктів звернення, кількості населення, що буде ними обслуговуватися, та обсягу послуг, що надаватимуться.</w:t>
            </w:r>
          </w:p>
          <w:p w14:paraId="2129D8A1"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14:paraId="5D68551B"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Віддалене робоче місце адміністратора може бути пересувним, що передбачає наявність відповідного комплекту технічних засобів (комп’ютерної техніки та оргтехніки), оснащених відповідним програмним забезпеченням та вільним доступом до Інтернету.</w:t>
            </w:r>
          </w:p>
          <w:p w14:paraId="0695C4A1" w14:textId="77777777" w:rsidR="000860D7" w:rsidRPr="001A0BA8" w:rsidRDefault="00806A5B">
            <w:pPr>
              <w:spacing w:before="120" w:after="120" w:line="240" w:lineRule="auto"/>
              <w:ind w:firstLine="176"/>
              <w:jc w:val="both"/>
              <w:rPr>
                <w:rFonts w:ascii="Times New Roman" w:eastAsia="Times New Roman" w:hAnsi="Times New Roman" w:cs="Times New Roman"/>
                <w:strike/>
                <w:sz w:val="24"/>
                <w:szCs w:val="24"/>
              </w:rPr>
            </w:pPr>
            <w:r w:rsidRPr="001A0BA8">
              <w:rPr>
                <w:rFonts w:ascii="Times New Roman" w:eastAsia="Times New Roman" w:hAnsi="Times New Roman" w:cs="Times New Roman"/>
                <w:strike/>
                <w:sz w:val="24"/>
                <w:szCs w:val="24"/>
              </w:rPr>
              <w:t xml:space="preserve">Робота пересувного віддаленого місця адміністратора забезпечується шляхом проведення виїзних прийомів адміністратора за місцем проживання/перебування (місцезнаходженням) суб’єкта звернення або за іншою </w:t>
            </w:r>
            <w:proofErr w:type="spellStart"/>
            <w:r w:rsidRPr="001A0BA8">
              <w:rPr>
                <w:rFonts w:ascii="Times New Roman" w:eastAsia="Times New Roman" w:hAnsi="Times New Roman" w:cs="Times New Roman"/>
                <w:strike/>
                <w:sz w:val="24"/>
                <w:szCs w:val="24"/>
              </w:rPr>
              <w:t>адресою</w:t>
            </w:r>
            <w:proofErr w:type="spellEnd"/>
            <w:r w:rsidRPr="001A0BA8">
              <w:rPr>
                <w:rFonts w:ascii="Times New Roman" w:eastAsia="Times New Roman" w:hAnsi="Times New Roman" w:cs="Times New Roman"/>
                <w:strike/>
                <w:sz w:val="24"/>
                <w:szCs w:val="24"/>
              </w:rPr>
              <w:t xml:space="preserve">, зазначеною ним, у межах відповідної адміністративно-територіальної одиниці. Перелік категорій суб’єктів звернення, яким можуть надаватися адміністративні послуги за </w:t>
            </w:r>
            <w:r w:rsidRPr="001A0BA8">
              <w:rPr>
                <w:rFonts w:ascii="Times New Roman" w:eastAsia="Times New Roman" w:hAnsi="Times New Roman" w:cs="Times New Roman"/>
                <w:strike/>
                <w:sz w:val="24"/>
                <w:szCs w:val="24"/>
              </w:rPr>
              <w:lastRenderedPageBreak/>
              <w:t>допомогою пересувного віддаленого місця адміністратора, та порядок роботи адміністратора пересувного віддаленого місця визначається органом, який прийняв рішення про утворення центру надання адміністративних послуг.</w:t>
            </w:r>
          </w:p>
          <w:p w14:paraId="3AA5037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trike/>
                <w:sz w:val="24"/>
                <w:szCs w:val="24"/>
              </w:rPr>
              <w:t>До обов’язкової категорії суб’єктів звернення, яким адміністративні послуги надаються за допомогою пересувного віддаленого місця адміністратора, належать особи з інвалідністю I групи та інші особи, які, за висновком лікарсько-консультативної комісії, не здатні до самообслуговування і потребують постійної сторонньої допомоги.</w:t>
            </w:r>
          </w:p>
        </w:tc>
        <w:tc>
          <w:tcPr>
            <w:tcW w:w="7512" w:type="dxa"/>
          </w:tcPr>
          <w:p w14:paraId="6782E829"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 xml:space="preserve">52. Рішення про утворення та розміщення територіального підрозділу, віддаленого </w:t>
            </w:r>
            <w:r w:rsidRPr="001A0BA8">
              <w:rPr>
                <w:rFonts w:ascii="Times New Roman" w:eastAsia="Times New Roman" w:hAnsi="Times New Roman" w:cs="Times New Roman"/>
                <w:b/>
                <w:sz w:val="24"/>
                <w:szCs w:val="24"/>
              </w:rPr>
              <w:t xml:space="preserve">(у тому числі пересувного) </w:t>
            </w:r>
            <w:r w:rsidRPr="001A0BA8">
              <w:rPr>
                <w:rFonts w:ascii="Times New Roman" w:eastAsia="Times New Roman" w:hAnsi="Times New Roman" w:cs="Times New Roman"/>
                <w:sz w:val="24"/>
                <w:szCs w:val="24"/>
              </w:rPr>
              <w:t>робочого місця адміністратора приймається органом, що утворив центр, відповідно до вимог, зазначених у пунктах 5 і 8 цього Примірного регламенту, та з урахуванням потреб суб’єктів звернення, кількості населення, що буде ними обслуговуватися, та обсягу послуг, що надаватимуться.</w:t>
            </w:r>
          </w:p>
          <w:p w14:paraId="2411575F"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w:t>
            </w:r>
          </w:p>
          <w:p w14:paraId="48518F42"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49" w:name="_heading=h.2grqrue" w:colFirst="0" w:colLast="0"/>
            <w:bookmarkEnd w:id="49"/>
            <w:r w:rsidRPr="001A0BA8">
              <w:rPr>
                <w:rFonts w:ascii="Times New Roman" w:eastAsia="Times New Roman" w:hAnsi="Times New Roman" w:cs="Times New Roman"/>
                <w:b/>
                <w:sz w:val="24"/>
                <w:szCs w:val="24"/>
              </w:rPr>
              <w:t xml:space="preserve">Територіальний підрозділ центру, адміністратор центру, що працює на віддаленому (у тому числі пересувному) робочому місці, можуть обслуговувати населення одного або кількох </w:t>
            </w:r>
            <w:proofErr w:type="spellStart"/>
            <w:r w:rsidRPr="001A0BA8">
              <w:rPr>
                <w:rFonts w:ascii="Times New Roman" w:eastAsia="Times New Roman" w:hAnsi="Times New Roman" w:cs="Times New Roman"/>
                <w:b/>
                <w:sz w:val="24"/>
                <w:szCs w:val="24"/>
              </w:rPr>
              <w:t>старостинських</w:t>
            </w:r>
            <w:proofErr w:type="spellEnd"/>
            <w:r w:rsidRPr="001A0BA8">
              <w:rPr>
                <w:rFonts w:ascii="Times New Roman" w:eastAsia="Times New Roman" w:hAnsi="Times New Roman" w:cs="Times New Roman"/>
                <w:b/>
                <w:sz w:val="24"/>
                <w:szCs w:val="24"/>
              </w:rPr>
              <w:t xml:space="preserve"> округів.</w:t>
            </w:r>
          </w:p>
          <w:p w14:paraId="7BF1B635"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Виключено</w:t>
            </w:r>
          </w:p>
          <w:p w14:paraId="02E80A4A"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1ADF7640"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09C84607"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63333DAD"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3FD20C76"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7834D2F2"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p w14:paraId="1D8D8414" w14:textId="77777777" w:rsidR="000860D7" w:rsidRPr="001A0BA8" w:rsidRDefault="00806A5B">
            <w:pPr>
              <w:tabs>
                <w:tab w:val="left" w:pos="1262"/>
              </w:tabs>
              <w:spacing w:before="240" w:after="24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Виключено</w:t>
            </w:r>
          </w:p>
          <w:p w14:paraId="5910B7F9" w14:textId="77777777" w:rsidR="000860D7" w:rsidRPr="001A0BA8" w:rsidRDefault="000860D7">
            <w:pPr>
              <w:tabs>
                <w:tab w:val="left" w:pos="1262"/>
              </w:tabs>
              <w:spacing w:before="120" w:after="120" w:line="240" w:lineRule="auto"/>
              <w:ind w:firstLine="176"/>
              <w:jc w:val="both"/>
              <w:rPr>
                <w:rFonts w:ascii="Times New Roman" w:eastAsia="Times New Roman" w:hAnsi="Times New Roman" w:cs="Times New Roman"/>
                <w:sz w:val="24"/>
                <w:szCs w:val="24"/>
              </w:rPr>
            </w:pPr>
          </w:p>
        </w:tc>
      </w:tr>
      <w:tr w:rsidR="000860D7" w:rsidRPr="001A0BA8" w14:paraId="0547408F" w14:textId="77777777">
        <w:trPr>
          <w:trHeight w:val="20"/>
        </w:trPr>
        <w:tc>
          <w:tcPr>
            <w:tcW w:w="7514" w:type="dxa"/>
          </w:tcPr>
          <w:p w14:paraId="4006E0E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53. У приміщенні територіального підрозділу, приміщенні, де розміщене віддалене робоче місце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Примірного регламенту.</w:t>
            </w:r>
          </w:p>
        </w:tc>
        <w:tc>
          <w:tcPr>
            <w:tcW w:w="7512" w:type="dxa"/>
          </w:tcPr>
          <w:p w14:paraId="62EEFC05" w14:textId="77777777" w:rsidR="000860D7" w:rsidRPr="001A0BA8" w:rsidRDefault="00806A5B">
            <w:pPr>
              <w:tabs>
                <w:tab w:val="left" w:pos="1262"/>
              </w:tabs>
              <w:spacing w:before="120" w:after="120" w:line="240" w:lineRule="auto"/>
              <w:ind w:firstLine="176"/>
              <w:jc w:val="both"/>
              <w:rPr>
                <w:rFonts w:ascii="Times New Roman" w:eastAsia="Times New Roman" w:hAnsi="Times New Roman" w:cs="Times New Roman"/>
                <w:sz w:val="24"/>
                <w:szCs w:val="24"/>
              </w:rPr>
            </w:pPr>
            <w:bookmarkStart w:id="50" w:name="_heading=h.2et92p0" w:colFirst="0" w:colLast="0"/>
            <w:bookmarkEnd w:id="50"/>
            <w:r w:rsidRPr="001A0BA8">
              <w:rPr>
                <w:rFonts w:ascii="Times New Roman" w:eastAsia="Times New Roman" w:hAnsi="Times New Roman" w:cs="Times New Roman"/>
                <w:sz w:val="24"/>
                <w:szCs w:val="24"/>
              </w:rPr>
              <w:t>53. У приміщенні територіального підрозділу, приміщенні, де розміщене віддалене робоче місце адміністратора</w:t>
            </w:r>
            <w:r w:rsidRPr="001A0BA8">
              <w:rPr>
                <w:rFonts w:ascii="Times New Roman" w:eastAsia="Times New Roman" w:hAnsi="Times New Roman" w:cs="Times New Roman"/>
                <w:b/>
                <w:sz w:val="24"/>
                <w:szCs w:val="24"/>
              </w:rPr>
              <w:t xml:space="preserve"> або пересувному віддаленому робочому місці адміністратора</w:t>
            </w:r>
            <w:r w:rsidRPr="001A0BA8">
              <w:rPr>
                <w:rFonts w:ascii="Times New Roman" w:eastAsia="Times New Roman" w:hAnsi="Times New Roman" w:cs="Times New Roman"/>
                <w:sz w:val="24"/>
                <w:szCs w:val="24"/>
              </w:rPr>
              <w:t>, забезпечується розміщення актуальної, вичерпної інформації, необхідної для одержання адміністративних послуг, з дотриманням вимог, встановлених пунктом 8 цього Примірного регламенту.</w:t>
            </w:r>
          </w:p>
        </w:tc>
      </w:tr>
      <w:tr w:rsidR="000860D7" w:rsidRPr="001A0BA8" w14:paraId="1BA98EF7" w14:textId="77777777">
        <w:trPr>
          <w:trHeight w:val="20"/>
        </w:trPr>
        <w:tc>
          <w:tcPr>
            <w:tcW w:w="7514" w:type="dxa"/>
          </w:tcPr>
          <w:p w14:paraId="19846147" w14:textId="77777777" w:rsidR="000860D7" w:rsidRPr="001A0BA8" w:rsidRDefault="00806A5B">
            <w:pPr>
              <w:spacing w:before="120" w:after="120" w:line="240" w:lineRule="auto"/>
              <w:ind w:firstLine="176"/>
              <w:jc w:val="center"/>
              <w:rPr>
                <w:rFonts w:ascii="Times New Roman" w:eastAsia="Times New Roman" w:hAnsi="Times New Roman" w:cs="Times New Roman"/>
                <w:sz w:val="24"/>
                <w:szCs w:val="24"/>
                <w:u w:val="single"/>
              </w:rPr>
            </w:pPr>
            <w:bookmarkStart w:id="51" w:name="_heading=h.vx1227" w:colFirst="0" w:colLast="0"/>
            <w:bookmarkEnd w:id="51"/>
            <w:r w:rsidRPr="001A0BA8">
              <w:rPr>
                <w:rFonts w:ascii="Times New Roman" w:eastAsia="Times New Roman" w:hAnsi="Times New Roman" w:cs="Times New Roman"/>
                <w:sz w:val="24"/>
                <w:szCs w:val="24"/>
                <w:u w:val="single"/>
              </w:rPr>
              <w:t>Особливості діяльності територіального підрозділу центру, адміністратора центру, що працює на віддаленому робочому місці,  утворених в об’єднаній територіальній громаді</w:t>
            </w:r>
          </w:p>
          <w:p w14:paraId="0694A488"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u w:val="single"/>
              </w:rPr>
            </w:pPr>
            <w:r w:rsidRPr="001A0BA8">
              <w:rPr>
                <w:rFonts w:ascii="Times New Roman" w:eastAsia="Times New Roman" w:hAnsi="Times New Roman" w:cs="Times New Roman"/>
                <w:sz w:val="24"/>
                <w:szCs w:val="24"/>
                <w:u w:val="single"/>
              </w:rPr>
              <w:t xml:space="preserve">55. Територіальний підрозділ центру, що утворений в об’єднаній територіальній громаді, адміністратор центру, що працює на віддаленому робочому місці, можуть обслуговувати населення одного або декількох </w:t>
            </w:r>
            <w:proofErr w:type="spellStart"/>
            <w:r w:rsidRPr="001A0BA8">
              <w:rPr>
                <w:rFonts w:ascii="Times New Roman" w:eastAsia="Times New Roman" w:hAnsi="Times New Roman" w:cs="Times New Roman"/>
                <w:sz w:val="24"/>
                <w:szCs w:val="24"/>
                <w:u w:val="single"/>
              </w:rPr>
              <w:t>старостинських</w:t>
            </w:r>
            <w:proofErr w:type="spellEnd"/>
            <w:r w:rsidRPr="001A0BA8">
              <w:rPr>
                <w:rFonts w:ascii="Times New Roman" w:eastAsia="Times New Roman" w:hAnsi="Times New Roman" w:cs="Times New Roman"/>
                <w:sz w:val="24"/>
                <w:szCs w:val="24"/>
                <w:u w:val="single"/>
              </w:rPr>
              <w:t xml:space="preserve"> округів.</w:t>
            </w:r>
          </w:p>
          <w:p w14:paraId="0F78B0AE" w14:textId="77777777" w:rsidR="000860D7" w:rsidRPr="001A0BA8" w:rsidRDefault="00806A5B">
            <w:pPr>
              <w:spacing w:before="120" w:after="120" w:line="240" w:lineRule="auto"/>
              <w:ind w:firstLine="176"/>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u w:val="single"/>
              </w:rPr>
              <w:t xml:space="preserve">56. За рішенням сільської, селищної, міської ради, що утворила центр, окремі функції адміністратора, пов’язані з отриманням заяви та вхідного пакета документів, </w:t>
            </w:r>
            <w:proofErr w:type="spellStart"/>
            <w:r w:rsidRPr="001A0BA8">
              <w:rPr>
                <w:rFonts w:ascii="Times New Roman" w:eastAsia="Times New Roman" w:hAnsi="Times New Roman" w:cs="Times New Roman"/>
                <w:sz w:val="24"/>
                <w:szCs w:val="24"/>
                <w:u w:val="single"/>
              </w:rPr>
              <w:t>видачею</w:t>
            </w:r>
            <w:proofErr w:type="spellEnd"/>
            <w:r w:rsidRPr="001A0BA8">
              <w:rPr>
                <w:rFonts w:ascii="Times New Roman" w:eastAsia="Times New Roman" w:hAnsi="Times New Roman" w:cs="Times New Roman"/>
                <w:sz w:val="24"/>
                <w:szCs w:val="24"/>
                <w:u w:val="single"/>
              </w:rPr>
              <w:t xml:space="preserve"> результатів надання адміністративних послуг або наданням адміністративних послуг, можуть здійснюватися старостою.</w:t>
            </w:r>
          </w:p>
        </w:tc>
        <w:tc>
          <w:tcPr>
            <w:tcW w:w="7512" w:type="dxa"/>
          </w:tcPr>
          <w:p w14:paraId="241EAA53" w14:textId="77777777" w:rsidR="000860D7" w:rsidRPr="001A0BA8" w:rsidRDefault="00806A5B" w:rsidP="007C3905">
            <w:pPr>
              <w:tabs>
                <w:tab w:val="left" w:pos="1262"/>
              </w:tabs>
              <w:spacing w:before="120" w:after="120" w:line="240" w:lineRule="auto"/>
              <w:ind w:firstLine="176"/>
              <w:jc w:val="center"/>
              <w:rPr>
                <w:rFonts w:ascii="Times New Roman" w:eastAsia="Times New Roman" w:hAnsi="Times New Roman" w:cs="Times New Roman"/>
                <w:b/>
                <w:sz w:val="24"/>
                <w:szCs w:val="24"/>
              </w:rPr>
            </w:pPr>
            <w:bookmarkStart w:id="52" w:name="_heading=h.3fwokq0" w:colFirst="0" w:colLast="0"/>
            <w:bookmarkEnd w:id="52"/>
            <w:r w:rsidRPr="001A0BA8">
              <w:rPr>
                <w:rFonts w:ascii="Times New Roman" w:eastAsia="Times New Roman" w:hAnsi="Times New Roman" w:cs="Times New Roman"/>
                <w:b/>
                <w:sz w:val="24"/>
                <w:szCs w:val="24"/>
              </w:rPr>
              <w:t>Особливості діяльності пересувних віддалених робочих місць адміністраторів</w:t>
            </w:r>
          </w:p>
          <w:p w14:paraId="477904F3" w14:textId="4E8B4D9B"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53" w:name="_heading=h.1v1yuxt" w:colFirst="0" w:colLast="0"/>
            <w:bookmarkEnd w:id="53"/>
            <w:r w:rsidRPr="001A0BA8">
              <w:rPr>
                <w:rFonts w:ascii="Times New Roman" w:eastAsia="Times New Roman" w:hAnsi="Times New Roman" w:cs="Times New Roman"/>
                <w:b/>
                <w:sz w:val="24"/>
                <w:szCs w:val="24"/>
              </w:rPr>
              <w:t xml:space="preserve">55. Пересувне віддалене робоче місце адміністратора призначене для проведення виїзного </w:t>
            </w:r>
            <w:sdt>
              <w:sdtPr>
                <w:tag w:val="goog_rdk_74"/>
                <w:id w:val="-520096755"/>
              </w:sdtPr>
              <w:sdtEndPr/>
              <w:sdtContent>
                <w:r w:rsidRPr="001A0BA8">
                  <w:rPr>
                    <w:rFonts w:ascii="Times New Roman" w:eastAsia="Times New Roman" w:hAnsi="Times New Roman" w:cs="Times New Roman"/>
                    <w:b/>
                    <w:sz w:val="24"/>
                    <w:szCs w:val="24"/>
                  </w:rPr>
                  <w:t>надання адміністративних послуг</w:t>
                </w:r>
              </w:sdtContent>
            </w:sdt>
            <w:r w:rsidRPr="001A0BA8">
              <w:rPr>
                <w:rFonts w:ascii="Times New Roman" w:eastAsia="Times New Roman" w:hAnsi="Times New Roman" w:cs="Times New Roman"/>
                <w:b/>
                <w:sz w:val="24"/>
                <w:szCs w:val="24"/>
              </w:rPr>
              <w:t xml:space="preserve"> </w:t>
            </w:r>
            <w:sdt>
              <w:sdtPr>
                <w:tag w:val="goog_rdk_77"/>
                <w:id w:val="1716234008"/>
              </w:sdtPr>
              <w:sdtEndPr/>
              <w:sdtContent>
                <w:r w:rsidRPr="001A0BA8">
                  <w:rPr>
                    <w:rFonts w:ascii="Times New Roman" w:eastAsia="Times New Roman" w:hAnsi="Times New Roman" w:cs="Times New Roman"/>
                    <w:b/>
                    <w:sz w:val="24"/>
                    <w:szCs w:val="24"/>
                  </w:rPr>
                  <w:t xml:space="preserve">суб’єктам </w:t>
                </w:r>
              </w:sdtContent>
            </w:sdt>
            <w:r w:rsidRPr="001A0BA8">
              <w:rPr>
                <w:rFonts w:ascii="Times New Roman" w:eastAsia="Times New Roman" w:hAnsi="Times New Roman" w:cs="Times New Roman"/>
                <w:b/>
                <w:sz w:val="24"/>
                <w:szCs w:val="24"/>
              </w:rPr>
              <w:t>звернення із застосуванням таких сервісів:</w:t>
            </w:r>
          </w:p>
          <w:p w14:paraId="08BFAD1B"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мережі Інтернет;</w:t>
            </w:r>
          </w:p>
          <w:p w14:paraId="3C609B95"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w:t>
            </w:r>
            <w:r w:rsidRPr="001A0BA8">
              <w:rPr>
                <w:rFonts w:ascii="Times New Roman" w:eastAsia="Times New Roman" w:hAnsi="Times New Roman" w:cs="Times New Roman"/>
                <w:b/>
                <w:sz w:val="24"/>
                <w:szCs w:val="24"/>
              </w:rPr>
              <w:lastRenderedPageBreak/>
              <w:t>комплектом програмних та технічних засобів з вільним доступом до мережі Інтернет.</w:t>
            </w:r>
          </w:p>
          <w:p w14:paraId="613D7480"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Формування</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 xml:space="preserve">комплекту програмних та технічних засобів, що використовуються на пересувному віддаленому робочому місці адміністратора, здійснюється в залежності від адміністративних послуг, які надаються на такому робочому місці.  </w:t>
            </w:r>
          </w:p>
          <w:p w14:paraId="0DAB3662"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54" w:name="_heading=h.4f1mdlm" w:colFirst="0" w:colLast="0"/>
            <w:bookmarkEnd w:id="54"/>
            <w:r w:rsidRPr="001A0BA8">
              <w:rPr>
                <w:rFonts w:ascii="Times New Roman" w:eastAsia="Times New Roman" w:hAnsi="Times New Roman" w:cs="Times New Roman"/>
                <w:b/>
                <w:sz w:val="24"/>
                <w:szCs w:val="24"/>
              </w:rPr>
              <w:t>56. Орган, що утворив центр,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sdt>
            <w:sdtPr>
              <w:tag w:val="goog_rdk_79"/>
              <w:id w:val="1144394362"/>
            </w:sdtPr>
            <w:sdtEndPr/>
            <w:sdtContent>
              <w:p w14:paraId="5D68D66D" w14:textId="083C30A7" w:rsidR="006A2C34" w:rsidRPr="001A0BA8" w:rsidRDefault="00806A5B" w:rsidP="006A2C34">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57. Сервіс «Мобільний центр» застосовується для надання адміністративних послуг мешканцям населених пунктів, визначених органом, що утворив центр, з урахуванням територіальної доступності.</w:t>
                </w:r>
              </w:p>
              <w:bookmarkStart w:id="55" w:name="_heading=h.19c6y18" w:colFirst="0" w:colLast="0" w:displacedByCustomXml="next"/>
              <w:bookmarkEnd w:id="55" w:displacedByCustomXml="next"/>
            </w:sdtContent>
          </w:sdt>
          <w:bookmarkStart w:id="56" w:name="_heading=h.28h4qwu" w:colFirst="0" w:colLast="0" w:displacedByCustomXml="prev"/>
          <w:bookmarkEnd w:id="56" w:displacedByCustomXml="prev"/>
          <w:bookmarkStart w:id="57" w:name="_heading=h.3tbugp1" w:colFirst="0" w:colLast="0" w:displacedByCustomXml="prev"/>
          <w:bookmarkEnd w:id="57" w:displacedByCustomXml="prev"/>
          <w:p w14:paraId="30E2F4A7" w14:textId="31FCCED2"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Сервіс «Мобільний адміністратор» застосовується для надання адміністративних послуг особам з інвалідністю, особам, які, за висновком лікарсько-консультативної комісії, не здатні до самообслуговування і потребують постійної сторонньої допомоги.</w:t>
            </w:r>
          </w:p>
          <w:p w14:paraId="6BE3CABF" w14:textId="19F6ECB1" w:rsidR="006A2C34" w:rsidRPr="001A0BA8" w:rsidRDefault="006A2C34" w:rsidP="006A2C34">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Органом, що утворив центр можуть бути визначені й інші категорії суб’єктів звернення, яким можуть надаватися адміністративні послуги за допомогою сервісу «Мобільний адміністратор».</w:t>
            </w:r>
          </w:p>
          <w:p w14:paraId="51335BAE" w14:textId="093FB3DD" w:rsidR="000860D7" w:rsidRPr="001A0BA8" w:rsidRDefault="00806A5B" w:rsidP="006A2C34">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5</w:t>
            </w:r>
            <w:r w:rsidR="00E30736" w:rsidRPr="001A0BA8">
              <w:rPr>
                <w:rFonts w:ascii="Times New Roman" w:eastAsia="Times New Roman" w:hAnsi="Times New Roman" w:cs="Times New Roman"/>
                <w:b/>
                <w:sz w:val="24"/>
                <w:szCs w:val="24"/>
              </w:rPr>
              <w:t>8</w:t>
            </w:r>
            <w:r w:rsidRPr="001A0BA8">
              <w:rPr>
                <w:rFonts w:ascii="Times New Roman" w:eastAsia="Times New Roman" w:hAnsi="Times New Roman" w:cs="Times New Roman"/>
                <w:b/>
                <w:sz w:val="24"/>
                <w:szCs w:val="24"/>
              </w:rPr>
              <w:t>. Складання (уточнення) маршруту та графіку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14:paraId="3A51148D"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14:paraId="538E461B" w14:textId="7177FCDC" w:rsidR="000860D7" w:rsidRPr="001A0BA8" w:rsidRDefault="00E30736"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58" w:name="_heading=h.nmf14n" w:colFirst="0" w:colLast="0"/>
            <w:bookmarkEnd w:id="58"/>
            <w:r w:rsidRPr="001A0BA8">
              <w:rPr>
                <w:rFonts w:ascii="Times New Roman" w:eastAsia="Times New Roman" w:hAnsi="Times New Roman" w:cs="Times New Roman"/>
                <w:b/>
                <w:sz w:val="24"/>
                <w:szCs w:val="24"/>
              </w:rPr>
              <w:t>59.</w:t>
            </w:r>
            <w:r w:rsidR="00806A5B" w:rsidRPr="001A0BA8">
              <w:rPr>
                <w:rFonts w:ascii="Times New Roman" w:eastAsia="Times New Roman" w:hAnsi="Times New Roman" w:cs="Times New Roman"/>
                <w:b/>
                <w:sz w:val="24"/>
                <w:szCs w:val="24"/>
              </w:rPr>
              <w:t xml:space="preserve"> Заяви про надання відповідного сервісу подаються до центрів,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14:paraId="14244E55"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в усній формі – у разі відвідування центру, територіального підрозділу, віддаленого робочого місця адміністратора або подання заяви за телефоном;</w:t>
            </w:r>
          </w:p>
          <w:p w14:paraId="4FDDC228"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2) у паперовій формі – у разі надсилання заяви поштою;</w:t>
            </w:r>
          </w:p>
          <w:p w14:paraId="2CDEA802" w14:textId="77777777" w:rsidR="00544FE5" w:rsidRPr="001A0BA8" w:rsidRDefault="00F1208E" w:rsidP="00544FE5">
            <w:pPr>
              <w:tabs>
                <w:tab w:val="left" w:pos="1262"/>
              </w:tabs>
              <w:spacing w:before="120" w:after="120" w:line="240" w:lineRule="auto"/>
              <w:ind w:firstLine="176"/>
              <w:jc w:val="both"/>
              <w:rPr>
                <w:rFonts w:ascii="Times New Roman" w:eastAsia="Times New Roman" w:hAnsi="Times New Roman" w:cs="Times New Roman"/>
                <w:b/>
                <w:sz w:val="24"/>
                <w:szCs w:val="24"/>
              </w:rPr>
            </w:pPr>
            <w:sdt>
              <w:sdtPr>
                <w:tag w:val="goog_rdk_90"/>
                <w:id w:val="-2008271972"/>
              </w:sdtPr>
              <w:sdtEndPr/>
              <w:sdtContent>
                <w:r w:rsidR="00806A5B" w:rsidRPr="001A0BA8">
                  <w:rPr>
                    <w:rFonts w:ascii="Times New Roman" w:eastAsia="Times New Roman" w:hAnsi="Times New Roman" w:cs="Times New Roman"/>
                    <w:b/>
                    <w:sz w:val="24"/>
                    <w:szCs w:val="24"/>
                  </w:rPr>
                  <w:t>3) в електронній формі – у разі подання заяви через відповідну інформаційно - телекомунікаційну систему</w:t>
                </w:r>
                <w:r w:rsidR="00E30736" w:rsidRPr="001A0BA8">
                  <w:rPr>
                    <w:rFonts w:ascii="Times New Roman" w:eastAsia="Times New Roman" w:hAnsi="Times New Roman" w:cs="Times New Roman"/>
                    <w:b/>
                    <w:sz w:val="24"/>
                    <w:szCs w:val="24"/>
                  </w:rPr>
                  <w:t>.</w:t>
                </w:r>
              </w:sdtContent>
            </w:sdt>
            <w:bookmarkStart w:id="59" w:name="_heading=h.37m2jsg" w:colFirst="0" w:colLast="0"/>
            <w:bookmarkEnd w:id="59"/>
          </w:p>
          <w:p w14:paraId="6BE44F72" w14:textId="16CF6191" w:rsidR="000860D7" w:rsidRPr="001A0BA8" w:rsidRDefault="00806A5B" w:rsidP="00544FE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w:t>
            </w:r>
            <w:r w:rsidR="00E30736" w:rsidRPr="001A0BA8">
              <w:rPr>
                <w:rFonts w:ascii="Times New Roman" w:eastAsia="Times New Roman" w:hAnsi="Times New Roman" w:cs="Times New Roman"/>
                <w:b/>
                <w:sz w:val="24"/>
                <w:szCs w:val="24"/>
              </w:rPr>
              <w:t>0</w:t>
            </w:r>
            <w:r w:rsidRPr="001A0BA8">
              <w:rPr>
                <w:rFonts w:ascii="Times New Roman" w:eastAsia="Times New Roman" w:hAnsi="Times New Roman" w:cs="Times New Roman"/>
                <w:b/>
                <w:sz w:val="24"/>
                <w:szCs w:val="24"/>
              </w:rPr>
              <w:t>. У заяві про надання відповідного сервісу зазначаються такі відомості:</w:t>
            </w:r>
          </w:p>
          <w:p w14:paraId="30C8A806"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прізвище, ім’я, по батькові (за наявності) суб’єкта звернення;</w:t>
            </w:r>
          </w:p>
          <w:p w14:paraId="1CE2BF54" w14:textId="570627F4"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2) адміністративна послуга,</w:t>
            </w:r>
            <w:r w:rsidR="00E30736" w:rsidRPr="001A0BA8">
              <w:rPr>
                <w:rFonts w:ascii="Times New Roman" w:eastAsia="Times New Roman" w:hAnsi="Times New Roman" w:cs="Times New Roman"/>
                <w:b/>
                <w:sz w:val="24"/>
                <w:szCs w:val="24"/>
              </w:rPr>
              <w:t xml:space="preserve"> </w:t>
            </w:r>
            <w:sdt>
              <w:sdtPr>
                <w:tag w:val="goog_rdk_93"/>
                <w:id w:val="536933547"/>
              </w:sdtPr>
              <w:sdtEndPr/>
              <w:sdtContent>
                <w:r w:rsidRPr="001A0BA8">
                  <w:rPr>
                    <w:rFonts w:ascii="Times New Roman" w:eastAsia="Times New Roman" w:hAnsi="Times New Roman" w:cs="Times New Roman"/>
                    <w:b/>
                    <w:sz w:val="24"/>
                    <w:szCs w:val="24"/>
                  </w:rPr>
                  <w:t>для отримання якої звернувся суб’єкт звернення</w:t>
                </w:r>
              </w:sdtContent>
            </w:sdt>
            <w:r w:rsidRPr="001A0BA8">
              <w:rPr>
                <w:rFonts w:ascii="Times New Roman" w:eastAsia="Times New Roman" w:hAnsi="Times New Roman" w:cs="Times New Roman"/>
                <w:b/>
                <w:sz w:val="24"/>
                <w:szCs w:val="24"/>
              </w:rPr>
              <w:t>;</w:t>
            </w:r>
          </w:p>
          <w:p w14:paraId="41D2C87E" w14:textId="169C248E"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3) </w:t>
            </w:r>
            <w:bookmarkStart w:id="60" w:name="_Hlk67912639"/>
            <w:sdt>
              <w:sdtPr>
                <w:tag w:val="goog_rdk_95"/>
                <w:id w:val="617257743"/>
              </w:sdtPr>
              <w:sdtEndPr/>
              <w:sdtContent>
                <w:r w:rsidRPr="001A0BA8">
                  <w:rPr>
                    <w:rFonts w:ascii="Times New Roman" w:eastAsia="Times New Roman" w:hAnsi="Times New Roman" w:cs="Times New Roman"/>
                    <w:b/>
                    <w:sz w:val="24"/>
                    <w:szCs w:val="24"/>
                  </w:rPr>
                  <w:t>категорія суб’єкта звернення, якому можуть надаватися адміністративні послуги за допомогою відповідного сервісу відповідно до пункту 56 цього Примірного регламенту</w:t>
                </w:r>
              </w:sdtContent>
            </w:sdt>
            <w:bookmarkEnd w:id="60"/>
            <w:r w:rsidRPr="001A0BA8">
              <w:rPr>
                <w:rFonts w:ascii="Times New Roman" w:eastAsia="Times New Roman" w:hAnsi="Times New Roman" w:cs="Times New Roman"/>
                <w:b/>
                <w:sz w:val="24"/>
                <w:szCs w:val="24"/>
              </w:rPr>
              <w:t>;</w:t>
            </w:r>
          </w:p>
          <w:p w14:paraId="4E624E7B"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4) адреса місця проживання/перебування суб’єкта звернення;</w:t>
            </w:r>
          </w:p>
          <w:p w14:paraId="2C69B42E" w14:textId="29C64D19"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 xml:space="preserve">5) </w:t>
            </w:r>
            <w:bookmarkStart w:id="61" w:name="_Hlk67912765"/>
            <w:r w:rsidRPr="001A0BA8">
              <w:rPr>
                <w:rFonts w:ascii="Times New Roman" w:eastAsia="Times New Roman" w:hAnsi="Times New Roman" w:cs="Times New Roman"/>
                <w:b/>
                <w:sz w:val="24"/>
                <w:szCs w:val="24"/>
              </w:rPr>
              <w:t>контактні дані (номер телефону, адреса електронної пошти</w:t>
            </w:r>
            <w:bookmarkStart w:id="62" w:name="_Hlk67912750"/>
            <w:sdt>
              <w:sdtPr>
                <w:rPr>
                  <w:b/>
                  <w:bCs/>
                  <w:sz w:val="24"/>
                  <w:szCs w:val="24"/>
                </w:rPr>
                <w:tag w:val="goog_rdk_97"/>
                <w:id w:val="63537251"/>
              </w:sdtPr>
              <w:sdtEndPr/>
              <w:sdtContent>
                <w:r w:rsidRPr="001A0BA8">
                  <w:rPr>
                    <w:rFonts w:ascii="Times New Roman" w:eastAsia="Times New Roman" w:hAnsi="Times New Roman" w:cs="Times New Roman"/>
                    <w:b/>
                    <w:bCs/>
                    <w:sz w:val="24"/>
                    <w:szCs w:val="24"/>
                  </w:rPr>
                  <w:t>, адрес</w:t>
                </w:r>
                <w:r w:rsidR="0010571C" w:rsidRPr="001A0BA8">
                  <w:rPr>
                    <w:rFonts w:ascii="Times New Roman" w:eastAsia="Times New Roman" w:hAnsi="Times New Roman" w:cs="Times New Roman"/>
                    <w:b/>
                    <w:bCs/>
                    <w:sz w:val="24"/>
                    <w:szCs w:val="24"/>
                  </w:rPr>
                  <w:t>а</w:t>
                </w:r>
                <w:r w:rsidRPr="001A0BA8">
                  <w:rPr>
                    <w:rFonts w:ascii="Times New Roman" w:eastAsia="Times New Roman" w:hAnsi="Times New Roman" w:cs="Times New Roman"/>
                    <w:b/>
                    <w:bCs/>
                    <w:sz w:val="24"/>
                    <w:szCs w:val="24"/>
                  </w:rPr>
                  <w:t xml:space="preserve"> місця проживання (перебування), місцезнаходження або інш</w:t>
                </w:r>
                <w:r w:rsidR="0010571C" w:rsidRPr="001A0BA8">
                  <w:rPr>
                    <w:rFonts w:ascii="Times New Roman" w:eastAsia="Times New Roman" w:hAnsi="Times New Roman" w:cs="Times New Roman"/>
                    <w:b/>
                    <w:bCs/>
                    <w:sz w:val="24"/>
                    <w:szCs w:val="24"/>
                  </w:rPr>
                  <w:t>а</w:t>
                </w:r>
                <w:r w:rsidRPr="001A0BA8">
                  <w:rPr>
                    <w:rFonts w:ascii="Times New Roman" w:eastAsia="Times New Roman" w:hAnsi="Times New Roman" w:cs="Times New Roman"/>
                    <w:b/>
                    <w:bCs/>
                    <w:sz w:val="24"/>
                    <w:szCs w:val="24"/>
                  </w:rPr>
                  <w:t xml:space="preserve"> адрес</w:t>
                </w:r>
                <w:r w:rsidR="0010571C" w:rsidRPr="001A0BA8">
                  <w:rPr>
                    <w:rFonts w:ascii="Times New Roman" w:eastAsia="Times New Roman" w:hAnsi="Times New Roman" w:cs="Times New Roman"/>
                    <w:b/>
                    <w:bCs/>
                    <w:sz w:val="24"/>
                    <w:szCs w:val="24"/>
                  </w:rPr>
                  <w:t>а</w:t>
                </w:r>
                <w:r w:rsidRPr="001A0BA8">
                  <w:rPr>
                    <w:rFonts w:ascii="Times New Roman" w:eastAsia="Times New Roman" w:hAnsi="Times New Roman" w:cs="Times New Roman"/>
                    <w:b/>
                    <w:bCs/>
                    <w:sz w:val="24"/>
                    <w:szCs w:val="24"/>
                  </w:rPr>
                  <w:t xml:space="preserve"> для зв’язку з ними</w:t>
                </w:r>
              </w:sdtContent>
            </w:sdt>
            <w:r w:rsidRPr="001A0BA8">
              <w:rPr>
                <w:rFonts w:ascii="Times New Roman" w:eastAsia="Times New Roman" w:hAnsi="Times New Roman" w:cs="Times New Roman"/>
                <w:b/>
                <w:bCs/>
                <w:sz w:val="24"/>
                <w:szCs w:val="24"/>
              </w:rPr>
              <w:t>)</w:t>
            </w:r>
            <w:r w:rsidRPr="001A0BA8">
              <w:rPr>
                <w:rFonts w:ascii="Times New Roman" w:eastAsia="Times New Roman" w:hAnsi="Times New Roman" w:cs="Times New Roman"/>
                <w:b/>
                <w:sz w:val="24"/>
                <w:szCs w:val="24"/>
              </w:rPr>
              <w:t xml:space="preserve"> </w:t>
            </w:r>
            <w:bookmarkEnd w:id="62"/>
            <w:r w:rsidRPr="001A0BA8">
              <w:rPr>
                <w:rFonts w:ascii="Times New Roman" w:eastAsia="Times New Roman" w:hAnsi="Times New Roman" w:cs="Times New Roman"/>
                <w:b/>
                <w:sz w:val="24"/>
                <w:szCs w:val="24"/>
              </w:rPr>
              <w:t>суб’єкта звернення;</w:t>
            </w:r>
          </w:p>
          <w:p w14:paraId="3D6EE65A" w14:textId="58BBBEFE" w:rsidR="007C3905" w:rsidRPr="001A0BA8" w:rsidRDefault="007C3905" w:rsidP="007C3905">
            <w:pPr>
              <w:tabs>
                <w:tab w:val="left" w:pos="1262"/>
              </w:tabs>
              <w:spacing w:before="120" w:after="120" w:line="240" w:lineRule="auto"/>
              <w:ind w:firstLine="179"/>
              <w:jc w:val="both"/>
              <w:rPr>
                <w:rFonts w:ascii="Times New Roman" w:hAnsi="Times New Roman" w:cs="Times New Roman"/>
                <w:b/>
                <w:bCs/>
                <w:sz w:val="24"/>
                <w:szCs w:val="24"/>
              </w:rPr>
            </w:pPr>
            <w:bookmarkStart w:id="63" w:name="_Hlk67912854"/>
            <w:bookmarkEnd w:id="61"/>
            <w:r w:rsidRPr="001A0BA8">
              <w:rPr>
                <w:rFonts w:ascii="Times New Roman" w:hAnsi="Times New Roman" w:cs="Times New Roman"/>
                <w:b/>
                <w:bCs/>
                <w:sz w:val="24"/>
                <w:szCs w:val="24"/>
              </w:rPr>
              <w:t>6) прізвище, ім’я, по батькові (за наявності) та контактні дані особи, яка подає заяву (крім випадку подання заяви особисто суб’єктом звернення).</w:t>
            </w:r>
          </w:p>
          <w:p w14:paraId="61AE8EF7" w14:textId="56380043" w:rsidR="000860D7" w:rsidRPr="001A0BA8" w:rsidRDefault="00F1208E" w:rsidP="007C3905">
            <w:pPr>
              <w:tabs>
                <w:tab w:val="left" w:pos="1262"/>
              </w:tabs>
              <w:spacing w:before="120" w:after="120" w:line="240" w:lineRule="auto"/>
              <w:ind w:firstLine="179"/>
              <w:jc w:val="both"/>
              <w:rPr>
                <w:rFonts w:ascii="Times New Roman" w:eastAsia="Times New Roman" w:hAnsi="Times New Roman" w:cs="Times New Roman"/>
                <w:b/>
                <w:sz w:val="24"/>
                <w:szCs w:val="24"/>
              </w:rPr>
            </w:pPr>
            <w:sdt>
              <w:sdtPr>
                <w:tag w:val="goog_rdk_100"/>
                <w:id w:val="1080790022"/>
              </w:sdtPr>
              <w:sdtEndPr/>
              <w:sdtContent>
                <w:r w:rsidR="00806A5B" w:rsidRPr="001A0BA8">
                  <w:rPr>
                    <w:rFonts w:ascii="Times New Roman" w:eastAsia="Times New Roman" w:hAnsi="Times New Roman" w:cs="Times New Roman"/>
                    <w:b/>
                    <w:sz w:val="24"/>
                    <w:szCs w:val="24"/>
                  </w:rPr>
                  <w:t>Форма заяви про надання відповідного сервісу затверджується органом, що утворив центр.</w:t>
                </w:r>
              </w:sdtContent>
            </w:sdt>
            <w:bookmarkStart w:id="64" w:name="_heading=h.1mrcu09" w:colFirst="0" w:colLast="0"/>
            <w:bookmarkEnd w:id="63"/>
            <w:bookmarkEnd w:id="64"/>
          </w:p>
          <w:p w14:paraId="1176EEF3" w14:textId="2187F23C" w:rsidR="00ED5F89" w:rsidRPr="001A0BA8" w:rsidRDefault="0010571C"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61.</w:t>
            </w:r>
            <w:r w:rsidR="00ED5F89" w:rsidRPr="001A0BA8">
              <w:rPr>
                <w:rFonts w:ascii="Times New Roman" w:eastAsia="Times New Roman" w:hAnsi="Times New Roman" w:cs="Times New Roman"/>
                <w:b/>
                <w:sz w:val="24"/>
                <w:szCs w:val="24"/>
              </w:rPr>
              <w:t xml:space="preserve"> Про застосування відповідного сервісу адміністратор невідкладно повідомляє особу, яка подала заяву, а за наявності обґрунтованих причин – у строк не пізніше наступного робочого дня з дня отримання заяви </w:t>
            </w:r>
            <w:bookmarkStart w:id="65" w:name="_Hlk67915167"/>
            <w:r w:rsidR="00ED5F89" w:rsidRPr="001A0BA8">
              <w:rPr>
                <w:rFonts w:ascii="Times New Roman" w:eastAsia="Times New Roman" w:hAnsi="Times New Roman" w:cs="Times New Roman"/>
                <w:b/>
                <w:sz w:val="24"/>
                <w:szCs w:val="24"/>
              </w:rPr>
              <w:t>у спосіб, вказаний нею в заяві</w:t>
            </w:r>
            <w:bookmarkEnd w:id="65"/>
            <w:r w:rsidR="00ED5F89" w:rsidRPr="001A0BA8">
              <w:rPr>
                <w:rFonts w:ascii="Times New Roman" w:eastAsia="Times New Roman" w:hAnsi="Times New Roman" w:cs="Times New Roman"/>
                <w:b/>
                <w:sz w:val="24"/>
                <w:szCs w:val="24"/>
              </w:rPr>
              <w:t>.</w:t>
            </w:r>
          </w:p>
          <w:p w14:paraId="68A07ACD" w14:textId="475E8DE9"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trike/>
                <w:sz w:val="24"/>
                <w:szCs w:val="24"/>
              </w:rPr>
            </w:pPr>
            <w:r w:rsidRPr="001A0BA8">
              <w:rPr>
                <w:rFonts w:ascii="Times New Roman" w:eastAsia="Times New Roman" w:hAnsi="Times New Roman" w:cs="Times New Roman"/>
                <w:b/>
                <w:sz w:val="24"/>
                <w:szCs w:val="24"/>
              </w:rPr>
              <w:t>У разі необхідності адміністратор звертається до суб’єкта звернення або особи, яка подала заяву, для уточнення відомостей, зазначених у ній.</w:t>
            </w:r>
          </w:p>
          <w:p w14:paraId="6F93F060" w14:textId="615EA9AD"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66" w:name="_heading=h.46r0co2" w:colFirst="0" w:colLast="0"/>
            <w:bookmarkEnd w:id="66"/>
            <w:r w:rsidRPr="001A0BA8">
              <w:rPr>
                <w:rFonts w:ascii="Times New Roman" w:eastAsia="Times New Roman" w:hAnsi="Times New Roman" w:cs="Times New Roman"/>
                <w:b/>
                <w:sz w:val="24"/>
                <w:szCs w:val="24"/>
              </w:rPr>
              <w:t>6</w:t>
            </w:r>
            <w:r w:rsidR="0010571C" w:rsidRPr="001A0BA8">
              <w:rPr>
                <w:rFonts w:ascii="Times New Roman" w:eastAsia="Times New Roman" w:hAnsi="Times New Roman" w:cs="Times New Roman"/>
                <w:b/>
                <w:sz w:val="24"/>
                <w:szCs w:val="24"/>
              </w:rPr>
              <w:t>2</w:t>
            </w:r>
            <w:r w:rsidRPr="001A0BA8">
              <w:rPr>
                <w:rFonts w:ascii="Times New Roman" w:eastAsia="Times New Roman" w:hAnsi="Times New Roman" w:cs="Times New Roman"/>
                <w:b/>
                <w:sz w:val="24"/>
                <w:szCs w:val="24"/>
              </w:rPr>
              <w:t>.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на пересувному віддаленому робочому місці адміністратора.</w:t>
            </w:r>
          </w:p>
          <w:p w14:paraId="19797961" w14:textId="60BFCBAC"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67" w:name="_heading=h.2lwamvv" w:colFirst="0" w:colLast="0"/>
            <w:bookmarkEnd w:id="67"/>
            <w:r w:rsidRPr="001A0BA8">
              <w:rPr>
                <w:rFonts w:ascii="Times New Roman" w:eastAsia="Times New Roman" w:hAnsi="Times New Roman" w:cs="Times New Roman"/>
                <w:b/>
                <w:sz w:val="24"/>
                <w:szCs w:val="24"/>
              </w:rPr>
              <w:t>6</w:t>
            </w:r>
            <w:r w:rsidR="0010571C" w:rsidRPr="001A0BA8">
              <w:rPr>
                <w:rFonts w:ascii="Times New Roman" w:eastAsia="Times New Roman" w:hAnsi="Times New Roman" w:cs="Times New Roman"/>
                <w:b/>
                <w:sz w:val="24"/>
                <w:szCs w:val="24"/>
              </w:rPr>
              <w:t>3</w:t>
            </w:r>
            <w:r w:rsidRPr="001A0BA8">
              <w:rPr>
                <w:rFonts w:ascii="Times New Roman" w:eastAsia="Times New Roman" w:hAnsi="Times New Roman" w:cs="Times New Roman"/>
                <w:b/>
                <w:sz w:val="24"/>
                <w:szCs w:val="24"/>
              </w:rPr>
              <w:t xml:space="preserve">. </w:t>
            </w:r>
            <w:bookmarkStart w:id="68" w:name="_Hlk67913159"/>
            <w:r w:rsidRPr="001A0BA8">
              <w:rPr>
                <w:rFonts w:ascii="Times New Roman" w:eastAsia="Times New Roman" w:hAnsi="Times New Roman" w:cs="Times New Roman"/>
                <w:b/>
                <w:sz w:val="24"/>
                <w:szCs w:val="24"/>
              </w:rPr>
              <w:t xml:space="preserve">У повідомленні про </w:t>
            </w:r>
            <w:sdt>
              <w:sdtPr>
                <w:tag w:val="goog_rdk_108"/>
                <w:id w:val="934564682"/>
              </w:sdtPr>
              <w:sdtEndPr/>
              <w:sdtContent>
                <w:r w:rsidRPr="001A0BA8">
                  <w:rPr>
                    <w:rFonts w:ascii="Times New Roman" w:eastAsia="Times New Roman" w:hAnsi="Times New Roman" w:cs="Times New Roman"/>
                    <w:b/>
                    <w:sz w:val="24"/>
                    <w:szCs w:val="24"/>
                  </w:rPr>
                  <w:t xml:space="preserve">відмову у </w:t>
                </w:r>
              </w:sdtContent>
            </w:sdt>
            <w:sdt>
              <w:sdtPr>
                <w:tag w:val="goog_rdk_110"/>
                <w:id w:val="1356916419"/>
              </w:sdtPr>
              <w:sdtEndPr/>
              <w:sdtContent>
                <w:r w:rsidRPr="001A0BA8">
                  <w:rPr>
                    <w:rFonts w:ascii="Times New Roman" w:eastAsia="Times New Roman" w:hAnsi="Times New Roman" w:cs="Times New Roman"/>
                    <w:b/>
                    <w:sz w:val="24"/>
                    <w:szCs w:val="24"/>
                  </w:rPr>
                  <w:t xml:space="preserve">застосуванні </w:t>
                </w:r>
              </w:sdtContent>
            </w:sdt>
            <w:r w:rsidRPr="001A0BA8">
              <w:rPr>
                <w:rFonts w:ascii="Times New Roman" w:eastAsia="Times New Roman" w:hAnsi="Times New Roman" w:cs="Times New Roman"/>
                <w:b/>
                <w:sz w:val="24"/>
                <w:szCs w:val="24"/>
              </w:rPr>
              <w:t xml:space="preserve">відповідного сервісу обов’язково зазначаються підстави </w:t>
            </w:r>
            <w:r w:rsidR="0010571C" w:rsidRPr="001A0BA8">
              <w:rPr>
                <w:rFonts w:ascii="Times New Roman" w:eastAsia="Times New Roman" w:hAnsi="Times New Roman" w:cs="Times New Roman"/>
                <w:b/>
                <w:bCs/>
                <w:sz w:val="24"/>
                <w:szCs w:val="24"/>
              </w:rPr>
              <w:t>такої</w:t>
            </w:r>
            <w:r w:rsidR="0010571C" w:rsidRPr="001A0BA8">
              <w:rPr>
                <w:rFonts w:ascii="Times New Roman" w:hAnsi="Times New Roman" w:cs="Times New Roman"/>
                <w:b/>
                <w:bCs/>
                <w:sz w:val="24"/>
                <w:szCs w:val="24"/>
              </w:rPr>
              <w:t xml:space="preserve"> в</w:t>
            </w:r>
            <w:r w:rsidR="0010571C" w:rsidRPr="001A0BA8">
              <w:rPr>
                <w:rFonts w:ascii="Times New Roman" w:eastAsia="Times New Roman" w:hAnsi="Times New Roman" w:cs="Times New Roman"/>
                <w:b/>
                <w:bCs/>
                <w:sz w:val="24"/>
                <w:szCs w:val="24"/>
              </w:rPr>
              <w:t>ідмови</w:t>
            </w:r>
            <w:r w:rsidR="0010571C" w:rsidRPr="001A0BA8">
              <w:t xml:space="preserve"> </w:t>
            </w:r>
            <w:r w:rsidRPr="001A0BA8">
              <w:rPr>
                <w:rFonts w:ascii="Times New Roman" w:eastAsia="Times New Roman" w:hAnsi="Times New Roman" w:cs="Times New Roman"/>
                <w:b/>
                <w:sz w:val="24"/>
                <w:szCs w:val="24"/>
              </w:rPr>
              <w:t>(одна або кілька), а саме:</w:t>
            </w:r>
          </w:p>
          <w:bookmarkEnd w:id="68"/>
          <w:p w14:paraId="6432444B"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1) суб’єкт звернення не належить до категорій осіб, обслуговування яких проводиться із застосуванням сервісу</w:t>
            </w:r>
            <w:sdt>
              <w:sdtPr>
                <w:tag w:val="goog_rdk_115"/>
                <w:id w:val="-201478211"/>
              </w:sdtPr>
              <w:sdtEndPr/>
              <w:sdtContent>
                <w:r w:rsidRPr="001A0BA8">
                  <w:rPr>
                    <w:rFonts w:ascii="Times New Roman" w:eastAsia="Times New Roman" w:hAnsi="Times New Roman" w:cs="Times New Roman"/>
                    <w:b/>
                    <w:sz w:val="24"/>
                    <w:szCs w:val="24"/>
                  </w:rPr>
                  <w:t xml:space="preserve"> </w:t>
                </w:r>
                <w:bookmarkStart w:id="69" w:name="_Hlk67913226"/>
                <w:r w:rsidRPr="001A0BA8">
                  <w:rPr>
                    <w:rFonts w:ascii="Times New Roman" w:eastAsia="Times New Roman" w:hAnsi="Times New Roman" w:cs="Times New Roman"/>
                    <w:b/>
                    <w:sz w:val="24"/>
                    <w:szCs w:val="24"/>
                  </w:rPr>
                  <w:t>відповідно до пункту 56 цього Примірного регламенту</w:t>
                </w:r>
              </w:sdtContent>
            </w:sdt>
            <w:bookmarkEnd w:id="69"/>
            <w:r w:rsidRPr="001A0BA8">
              <w:rPr>
                <w:rFonts w:ascii="Times New Roman" w:eastAsia="Times New Roman" w:hAnsi="Times New Roman" w:cs="Times New Roman"/>
                <w:b/>
                <w:sz w:val="24"/>
                <w:szCs w:val="24"/>
              </w:rPr>
              <w:t>;</w:t>
            </w:r>
          </w:p>
          <w:p w14:paraId="7772EB14"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2) послуга не входить до переліку адміністративних послуг, що надаються на пересувному віддаленому робочому місці адміністратора;</w:t>
            </w:r>
          </w:p>
          <w:p w14:paraId="3961AE89" w14:textId="77777777" w:rsidR="007C3905"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lastRenderedPageBreak/>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bookmarkStart w:id="70" w:name="_heading=h.111kx3o" w:colFirst="0" w:colLast="0"/>
            <w:bookmarkStart w:id="71" w:name="_heading=h.3l18frh" w:colFirst="0" w:colLast="0"/>
            <w:bookmarkEnd w:id="70"/>
            <w:bookmarkEnd w:id="71"/>
          </w:p>
          <w:p w14:paraId="4583097B" w14:textId="6AE0491C"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w:t>
            </w:r>
            <w:r w:rsidR="0010571C" w:rsidRPr="001A0BA8">
              <w:rPr>
                <w:rFonts w:ascii="Times New Roman" w:eastAsia="Times New Roman" w:hAnsi="Times New Roman" w:cs="Times New Roman"/>
                <w:b/>
                <w:sz w:val="24"/>
                <w:szCs w:val="24"/>
              </w:rPr>
              <w:t>4</w:t>
            </w:r>
            <w:r w:rsidRPr="001A0BA8">
              <w:rPr>
                <w:rFonts w:ascii="Times New Roman" w:eastAsia="Times New Roman" w:hAnsi="Times New Roman" w:cs="Times New Roman"/>
                <w:b/>
                <w:sz w:val="24"/>
                <w:szCs w:val="24"/>
              </w:rPr>
              <w:t>. Візит адміністратора до суб’єктів звернення із застосуванням сервісу «Мобільний адміністратор» здійснюється відповідно до графіку роботи, визначеного міською, селищною, сільською радою, на службовому або громадському транспорті чи пішки в залежності від складу ручного мобільного комплекту програмних та технічних засобів, маршруту руху та кількості суб’єктів звернення, які обслуговуються.</w:t>
            </w:r>
          </w:p>
          <w:p w14:paraId="4F0F9A1C"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Адміністратору, який надає</w:t>
            </w:r>
            <w:r w:rsidRPr="001A0BA8">
              <w:rPr>
                <w:rFonts w:ascii="Times New Roman" w:eastAsia="Times New Roman" w:hAnsi="Times New Roman" w:cs="Times New Roman"/>
                <w:sz w:val="24"/>
                <w:szCs w:val="24"/>
              </w:rPr>
              <w:t xml:space="preserve"> </w:t>
            </w:r>
            <w:r w:rsidRPr="001A0BA8">
              <w:rPr>
                <w:rFonts w:ascii="Times New Roman" w:eastAsia="Times New Roman" w:hAnsi="Times New Roman" w:cs="Times New Roman"/>
                <w:b/>
                <w:sz w:val="24"/>
                <w:szCs w:val="24"/>
              </w:rPr>
              <w:t>сервіс «Мобільний адміністратор», може призначатися супроводження, зокрема з числа працівників центру або органу, що його утворив, для забезпечення особистої безпеки такого адміністратора, а також схоронності документів та майна на маршруті.</w:t>
            </w:r>
          </w:p>
          <w:p w14:paraId="249809A0"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Про свій візит адміністратор попереджає суб’єкта звернення або особу, яка подала заяву про надання відповідного сервісу.</w:t>
            </w:r>
          </w:p>
          <w:p w14:paraId="0BCF056D" w14:textId="2707E535" w:rsidR="007A4B61" w:rsidRPr="001A0BA8" w:rsidRDefault="00806A5B" w:rsidP="007C3905">
            <w:pPr>
              <w:tabs>
                <w:tab w:val="left" w:pos="1262"/>
              </w:tabs>
              <w:spacing w:before="120" w:after="120" w:line="240" w:lineRule="auto"/>
              <w:ind w:firstLine="180"/>
              <w:jc w:val="both"/>
              <w:rPr>
                <w:rFonts w:ascii="Times New Roman" w:eastAsia="Times New Roman" w:hAnsi="Times New Roman" w:cs="Times New Roman"/>
                <w:b/>
                <w:sz w:val="24"/>
                <w:szCs w:val="24"/>
              </w:rPr>
            </w:pPr>
            <w:bookmarkStart w:id="72" w:name="_heading=h.4k668n3" w:colFirst="0" w:colLast="0"/>
            <w:bookmarkEnd w:id="72"/>
            <w:r w:rsidRPr="001A0BA8">
              <w:rPr>
                <w:rFonts w:ascii="Times New Roman" w:eastAsia="Times New Roman" w:hAnsi="Times New Roman" w:cs="Times New Roman"/>
                <w:b/>
                <w:sz w:val="24"/>
                <w:szCs w:val="24"/>
              </w:rPr>
              <w:t>6</w:t>
            </w:r>
            <w:r w:rsidR="007A4B61" w:rsidRPr="001A0BA8">
              <w:rPr>
                <w:rFonts w:ascii="Times New Roman" w:eastAsia="Times New Roman" w:hAnsi="Times New Roman" w:cs="Times New Roman"/>
                <w:b/>
                <w:sz w:val="24"/>
                <w:szCs w:val="24"/>
              </w:rPr>
              <w:t>5</w:t>
            </w:r>
            <w:r w:rsidRPr="001A0BA8">
              <w:rPr>
                <w:rFonts w:ascii="Times New Roman" w:eastAsia="Times New Roman" w:hAnsi="Times New Roman" w:cs="Times New Roman"/>
                <w:b/>
                <w:sz w:val="24"/>
                <w:szCs w:val="24"/>
              </w:rPr>
              <w:t>. Візит адміністратора припиняється, а сервіс «Мобільний адміністратор» не застосовується за наявності підстав, визначених пунктом 6</w:t>
            </w:r>
            <w:r w:rsidR="0075711C" w:rsidRPr="001A0BA8">
              <w:rPr>
                <w:rFonts w:ascii="Times New Roman" w:eastAsia="Times New Roman" w:hAnsi="Times New Roman" w:cs="Times New Roman"/>
                <w:b/>
                <w:sz w:val="24"/>
                <w:szCs w:val="24"/>
              </w:rPr>
              <w:t>3</w:t>
            </w:r>
            <w:r w:rsidRPr="001A0BA8">
              <w:rPr>
                <w:rFonts w:ascii="Times New Roman" w:eastAsia="Times New Roman" w:hAnsi="Times New Roman" w:cs="Times New Roman"/>
                <w:b/>
                <w:sz w:val="24"/>
                <w:szCs w:val="24"/>
              </w:rPr>
              <w:t xml:space="preserve"> цього Примірного регламенту.</w:t>
            </w:r>
          </w:p>
          <w:p w14:paraId="4B451916" w14:textId="1DABFFDE" w:rsidR="000860D7" w:rsidRPr="001A0BA8" w:rsidRDefault="00806A5B" w:rsidP="007C3905">
            <w:pPr>
              <w:tabs>
                <w:tab w:val="left" w:pos="1262"/>
              </w:tabs>
              <w:spacing w:before="120" w:after="120" w:line="240" w:lineRule="auto"/>
              <w:ind w:firstLine="180"/>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w:t>
            </w:r>
            <w:r w:rsidR="007A4B61" w:rsidRPr="001A0BA8">
              <w:rPr>
                <w:rFonts w:ascii="Times New Roman" w:eastAsia="Times New Roman" w:hAnsi="Times New Roman" w:cs="Times New Roman"/>
                <w:b/>
                <w:sz w:val="24"/>
                <w:szCs w:val="24"/>
              </w:rPr>
              <w:t>6</w:t>
            </w:r>
            <w:r w:rsidRPr="001A0BA8">
              <w:rPr>
                <w:rFonts w:ascii="Times New Roman" w:eastAsia="Times New Roman" w:hAnsi="Times New Roman" w:cs="Times New Roman"/>
                <w:b/>
                <w:sz w:val="24"/>
                <w:szCs w:val="24"/>
              </w:rPr>
              <w:t>. За згодою суб’єкта звернення та осіб, які проживають з ним, надання адміністративної послуги під час візиту може здійснюватися у присутності представників органів влади та громадськості, осіб, які супроводжують адміністратора, або з фіксуванням процесу надання послуги засобами аудіо-, відеотехніки.</w:t>
            </w:r>
          </w:p>
          <w:p w14:paraId="34E04A58"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Аудіо-, відеозаписи (файли) зберігаються в порядку, визначеному органом, що утворив центр, та можуть бути використанні виключно для оцінки виконання адміністратором своїх посадових </w:t>
            </w:r>
            <w:r w:rsidRPr="001A0BA8">
              <w:rPr>
                <w:rFonts w:ascii="Times New Roman" w:eastAsia="Times New Roman" w:hAnsi="Times New Roman" w:cs="Times New Roman"/>
                <w:b/>
                <w:sz w:val="24"/>
                <w:szCs w:val="24"/>
              </w:rPr>
              <w:lastRenderedPageBreak/>
              <w:t>обов’язків, та розгляду скарги від суб’єкта звернення (у разі надходження).</w:t>
            </w:r>
          </w:p>
          <w:p w14:paraId="1B90D448" w14:textId="56B1E2FC"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6</w:t>
            </w:r>
            <w:r w:rsidR="007A4B61" w:rsidRPr="001A0BA8">
              <w:rPr>
                <w:rFonts w:ascii="Times New Roman" w:eastAsia="Times New Roman" w:hAnsi="Times New Roman" w:cs="Times New Roman"/>
                <w:b/>
                <w:sz w:val="24"/>
                <w:szCs w:val="24"/>
              </w:rPr>
              <w:t>7</w:t>
            </w:r>
            <w:r w:rsidRPr="001A0BA8">
              <w:rPr>
                <w:rFonts w:ascii="Times New Roman" w:eastAsia="Times New Roman" w:hAnsi="Times New Roman" w:cs="Times New Roman"/>
                <w:b/>
                <w:sz w:val="24"/>
                <w:szCs w:val="24"/>
              </w:rPr>
              <w:t>. Під час застосування сервісу «Мобільний центр» забороняється:</w:t>
            </w:r>
          </w:p>
          <w:p w14:paraId="1E2C9E7B"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 xml:space="preserve">1) розміщувати у транспортному засобі, на базі якого функціонує сервіс, більшу кількість суб’єктів звернень, ніж це передбачено облаштованими робочими місцями/сидіннями в ньому. </w:t>
            </w:r>
          </w:p>
          <w:p w14:paraId="30C8A3BC"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2) використовувати транспортний засіб, на базі якого функціонує сервіс, в інших цілях ніж надання адміністративних послуг;</w:t>
            </w:r>
          </w:p>
          <w:p w14:paraId="1C3E2EFA" w14:textId="77777777"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r w:rsidRPr="001A0BA8">
              <w:rPr>
                <w:rFonts w:ascii="Times New Roman" w:eastAsia="Times New Roman" w:hAnsi="Times New Roman" w:cs="Times New Roman"/>
                <w:b/>
                <w:sz w:val="24"/>
                <w:szCs w:val="24"/>
              </w:rPr>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14:paraId="189CF1D5" w14:textId="5EBC8446" w:rsidR="000860D7" w:rsidRPr="001A0BA8" w:rsidRDefault="00806A5B"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73" w:name="_heading=h.1egqt2p" w:colFirst="0" w:colLast="0"/>
            <w:bookmarkEnd w:id="73"/>
            <w:r w:rsidRPr="001A0BA8">
              <w:rPr>
                <w:rFonts w:ascii="Times New Roman" w:eastAsia="Times New Roman" w:hAnsi="Times New Roman" w:cs="Times New Roman"/>
                <w:b/>
                <w:sz w:val="24"/>
                <w:szCs w:val="24"/>
              </w:rPr>
              <w:t>6</w:t>
            </w:r>
            <w:r w:rsidR="007A4B61" w:rsidRPr="001A0BA8">
              <w:rPr>
                <w:rFonts w:ascii="Times New Roman" w:eastAsia="Times New Roman" w:hAnsi="Times New Roman" w:cs="Times New Roman"/>
                <w:b/>
                <w:sz w:val="24"/>
                <w:szCs w:val="24"/>
              </w:rPr>
              <w:t>8</w:t>
            </w:r>
            <w:r w:rsidRPr="001A0BA8">
              <w:rPr>
                <w:rFonts w:ascii="Times New Roman" w:eastAsia="Times New Roman" w:hAnsi="Times New Roman" w:cs="Times New Roman"/>
                <w:b/>
                <w:sz w:val="24"/>
                <w:szCs w:val="24"/>
              </w:rPr>
              <w:t>. Адміністратори та представники суб’єктів надання адміністративних послуг, які залучаються до роботи пересувних віддалених робочих місць адміністратора, зобов’язані не рідше одного разу на рік проходити інструктаж з охорони праці та техніки безпеки.</w:t>
            </w:r>
          </w:p>
          <w:p w14:paraId="57F63705" w14:textId="1D0BE78A" w:rsidR="000860D7" w:rsidRPr="001A0BA8" w:rsidRDefault="007A4B61" w:rsidP="007C3905">
            <w:pPr>
              <w:tabs>
                <w:tab w:val="left" w:pos="1262"/>
              </w:tabs>
              <w:spacing w:before="120" w:after="120" w:line="240" w:lineRule="auto"/>
              <w:ind w:firstLine="176"/>
              <w:jc w:val="both"/>
              <w:rPr>
                <w:rFonts w:ascii="Times New Roman" w:eastAsia="Times New Roman" w:hAnsi="Times New Roman" w:cs="Times New Roman"/>
                <w:b/>
                <w:sz w:val="24"/>
                <w:szCs w:val="24"/>
              </w:rPr>
            </w:pPr>
            <w:bookmarkStart w:id="74" w:name="_heading=h.3ygebqi" w:colFirst="0" w:colLast="0"/>
            <w:bookmarkEnd w:id="74"/>
            <w:r w:rsidRPr="001A0BA8">
              <w:rPr>
                <w:rFonts w:ascii="Times New Roman" w:eastAsia="Times New Roman" w:hAnsi="Times New Roman" w:cs="Times New Roman"/>
                <w:b/>
                <w:sz w:val="24"/>
                <w:szCs w:val="24"/>
              </w:rPr>
              <w:t>69</w:t>
            </w:r>
            <w:r w:rsidR="00806A5B" w:rsidRPr="001A0BA8">
              <w:rPr>
                <w:rFonts w:ascii="Times New Roman" w:eastAsia="Times New Roman" w:hAnsi="Times New Roman" w:cs="Times New Roman"/>
                <w:b/>
                <w:sz w:val="24"/>
                <w:szCs w:val="24"/>
              </w:rPr>
              <w:t>. Прийняття та опрацювання вхідного пакету документів, а також повернення вихідного пакету документів на пересувних віддалених робочих місцях адміністратора здійснюється відповідно до вимог цього Примірного регламенту.</w:t>
            </w:r>
          </w:p>
        </w:tc>
      </w:tr>
    </w:tbl>
    <w:tbl>
      <w:tblPr>
        <w:tblStyle w:val="10"/>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54"/>
        <w:gridCol w:w="7272"/>
      </w:tblGrid>
      <w:tr w:rsidR="00F94ECF" w:rsidRPr="001A0BA8" w14:paraId="109ACF9E" w14:textId="77777777" w:rsidTr="00F94ECF">
        <w:trPr>
          <w:trHeight w:val="498"/>
        </w:trPr>
        <w:tc>
          <w:tcPr>
            <w:tcW w:w="15026" w:type="dxa"/>
            <w:gridSpan w:val="2"/>
            <w:tcBorders>
              <w:bottom w:val="single" w:sz="4" w:space="0" w:color="auto"/>
            </w:tcBorders>
          </w:tcPr>
          <w:p w14:paraId="59619B97" w14:textId="77777777" w:rsidR="00F94ECF" w:rsidRPr="001A0BA8" w:rsidRDefault="00F94ECF" w:rsidP="00272FC0">
            <w:pPr>
              <w:spacing w:before="120" w:after="120" w:line="276" w:lineRule="auto"/>
              <w:ind w:firstLine="175"/>
              <w:contextualSpacing/>
              <w:jc w:val="center"/>
              <w:rPr>
                <w:rFonts w:ascii="Times New Roman" w:eastAsia="Times New Roman" w:hAnsi="Times New Roman" w:cs="Times New Roman"/>
                <w:b/>
                <w:bCs/>
                <w:sz w:val="24"/>
                <w:szCs w:val="24"/>
                <w:lang w:val="ru-RU"/>
              </w:rPr>
            </w:pPr>
            <w:bookmarkStart w:id="75" w:name="_heading=h.2jxsxqh" w:colFirst="0" w:colLast="0"/>
            <w:bookmarkEnd w:id="75"/>
            <w:r w:rsidRPr="001A0BA8">
              <w:rPr>
                <w:rFonts w:ascii="Times New Roman" w:eastAsia="Times New Roman" w:hAnsi="Times New Roman" w:cs="Times New Roman"/>
                <w:b/>
                <w:bCs/>
                <w:sz w:val="24"/>
                <w:szCs w:val="24"/>
              </w:rPr>
              <w:lastRenderedPageBreak/>
              <w:t xml:space="preserve">Постанова Кабінету Міністрів України від </w:t>
            </w:r>
            <w:r w:rsidRPr="001A0BA8">
              <w:rPr>
                <w:rFonts w:ascii="Times New Roman" w:eastAsia="Times New Roman" w:hAnsi="Times New Roman" w:cs="Times New Roman"/>
                <w:b/>
                <w:bCs/>
                <w:sz w:val="24"/>
                <w:szCs w:val="24"/>
                <w:lang w:val="ru-RU"/>
              </w:rPr>
              <w:t xml:space="preserve">24 </w:t>
            </w:r>
            <w:proofErr w:type="spellStart"/>
            <w:r w:rsidRPr="001A0BA8">
              <w:rPr>
                <w:rFonts w:ascii="Times New Roman" w:eastAsia="Times New Roman" w:hAnsi="Times New Roman" w:cs="Times New Roman"/>
                <w:b/>
                <w:bCs/>
                <w:sz w:val="24"/>
                <w:szCs w:val="24"/>
                <w:lang w:val="ru-RU"/>
              </w:rPr>
              <w:t>березня</w:t>
            </w:r>
            <w:proofErr w:type="spellEnd"/>
            <w:r w:rsidRPr="001A0BA8">
              <w:rPr>
                <w:rFonts w:ascii="Times New Roman" w:eastAsia="Times New Roman" w:hAnsi="Times New Roman" w:cs="Times New Roman"/>
                <w:b/>
                <w:bCs/>
                <w:sz w:val="24"/>
                <w:szCs w:val="24"/>
                <w:lang w:val="ru-RU"/>
              </w:rPr>
              <w:t xml:space="preserve"> 2021 р. № 249</w:t>
            </w:r>
          </w:p>
        </w:tc>
      </w:tr>
      <w:tr w:rsidR="00F94ECF" w:rsidRPr="001A0BA8" w14:paraId="3108FC19" w14:textId="77777777" w:rsidTr="00F94ECF">
        <w:trPr>
          <w:trHeight w:val="720"/>
        </w:trPr>
        <w:tc>
          <w:tcPr>
            <w:tcW w:w="15026" w:type="dxa"/>
            <w:gridSpan w:val="2"/>
            <w:tcBorders>
              <w:top w:val="single" w:sz="4" w:space="0" w:color="auto"/>
            </w:tcBorders>
          </w:tcPr>
          <w:p w14:paraId="1E1B991F" w14:textId="77777777" w:rsidR="00F94ECF" w:rsidRPr="001A0BA8" w:rsidRDefault="00F94ECF" w:rsidP="00272FC0">
            <w:pPr>
              <w:spacing w:before="120" w:after="120" w:line="276" w:lineRule="auto"/>
              <w:ind w:firstLine="175"/>
              <w:contextualSpacing/>
              <w:jc w:val="center"/>
              <w:rPr>
                <w:rFonts w:ascii="Times New Roman" w:eastAsia="Times New Roman" w:hAnsi="Times New Roman" w:cs="Times New Roman"/>
                <w:b/>
                <w:bCs/>
                <w:sz w:val="24"/>
                <w:szCs w:val="24"/>
                <w:lang w:val="ru-RU"/>
              </w:rPr>
            </w:pPr>
            <w:r w:rsidRPr="001A0BA8">
              <w:rPr>
                <w:rFonts w:ascii="Times New Roman" w:eastAsia="Times New Roman" w:hAnsi="Times New Roman" w:cs="Times New Roman"/>
                <w:b/>
                <w:bCs/>
                <w:sz w:val="24"/>
                <w:szCs w:val="24"/>
              </w:rPr>
              <w:t>ПОРЯДОК</w:t>
            </w:r>
            <w:r w:rsidRPr="001A0BA8">
              <w:rPr>
                <w:rFonts w:ascii="Times New Roman" w:eastAsia="Times New Roman" w:hAnsi="Times New Roman" w:cs="Times New Roman"/>
                <w:b/>
                <w:bCs/>
                <w:sz w:val="24"/>
                <w:szCs w:val="24"/>
                <w:lang w:val="ru-RU"/>
              </w:rPr>
              <w:t xml:space="preserve"> ТА УМОВИ</w:t>
            </w:r>
          </w:p>
          <w:p w14:paraId="23CE00FF" w14:textId="528A7C91" w:rsidR="00F94ECF" w:rsidRPr="001A0BA8" w:rsidRDefault="00F94ECF" w:rsidP="00272FC0">
            <w:pPr>
              <w:spacing w:before="120" w:after="120" w:line="276" w:lineRule="auto"/>
              <w:ind w:firstLine="175"/>
              <w:contextualSpacing/>
              <w:jc w:val="center"/>
              <w:rPr>
                <w:rFonts w:ascii="Times New Roman" w:eastAsia="Times New Roman" w:hAnsi="Times New Roman" w:cs="Times New Roman"/>
                <w:b/>
                <w:bCs/>
                <w:sz w:val="24"/>
                <w:szCs w:val="24"/>
              </w:rPr>
            </w:pPr>
            <w:r w:rsidRPr="001A0BA8">
              <w:rPr>
                <w:rFonts w:ascii="Times New Roman" w:hAnsi="Times New Roman" w:cs="Times New Roman"/>
                <w:b/>
                <w:bCs/>
                <w:sz w:val="24"/>
                <w:szCs w:val="24"/>
              </w:rPr>
              <w:t xml:space="preserve"> надання субвенції з державного бюджету місцевим бюджетам на розвиток мережі центрів надання адміністративних послуг</w:t>
            </w:r>
          </w:p>
        </w:tc>
      </w:tr>
      <w:tr w:rsidR="00F94ECF" w:rsidRPr="001A0BA8" w14:paraId="64E7BBEC" w14:textId="77777777" w:rsidTr="00F94ECF">
        <w:trPr>
          <w:trHeight w:val="4133"/>
        </w:trPr>
        <w:tc>
          <w:tcPr>
            <w:tcW w:w="7754" w:type="dxa"/>
          </w:tcPr>
          <w:p w14:paraId="40BC0D2B"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lastRenderedPageBreak/>
              <w:t>11. Якщо заявлена у клопотаннях та матеріалах потреба у коштах перевищує обсяг субвенції, комісія розподіляє зазначений обсяг за двома або лише за одним з напрямів субвенції. Об’єкти включаються до переліку з урахуванням пріоритетності, визначеної на основі таких чинників:</w:t>
            </w:r>
          </w:p>
          <w:p w14:paraId="09520C68"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lang w:val="ru-RU"/>
              </w:rPr>
            </w:pPr>
            <w:r w:rsidRPr="001A0BA8">
              <w:rPr>
                <w:rFonts w:ascii="Times New Roman" w:eastAsia="Times New Roman" w:hAnsi="Times New Roman" w:cs="Times New Roman"/>
                <w:sz w:val="24"/>
                <w:szCs w:val="24"/>
                <w:lang w:val="ru-RU"/>
              </w:rPr>
              <w:t>…</w:t>
            </w:r>
          </w:p>
          <w:p w14:paraId="2BB2A6D5"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 xml:space="preserve">3) облаштування центру  позначенням </w:t>
            </w:r>
            <w:r w:rsidRPr="001A0BA8">
              <w:rPr>
                <w:rFonts w:ascii="Times New Roman" w:eastAsia="Times New Roman" w:hAnsi="Times New Roman" w:cs="Times New Roman"/>
                <w:sz w:val="24"/>
                <w:szCs w:val="24"/>
                <w:lang w:val="ru-RU"/>
              </w:rPr>
              <w:t>«</w:t>
            </w:r>
            <w:r w:rsidRPr="001A0BA8">
              <w:rPr>
                <w:rFonts w:ascii="Times New Roman" w:eastAsia="Times New Roman" w:hAnsi="Times New Roman" w:cs="Times New Roman"/>
                <w:sz w:val="24"/>
                <w:szCs w:val="24"/>
              </w:rPr>
              <w:t>Центр Дії</w:t>
            </w:r>
            <w:r w:rsidRPr="001A0BA8">
              <w:rPr>
                <w:rFonts w:ascii="Times New Roman" w:eastAsia="Times New Roman" w:hAnsi="Times New Roman" w:cs="Times New Roman"/>
                <w:sz w:val="24"/>
                <w:szCs w:val="24"/>
                <w:lang w:val="ru-RU"/>
              </w:rPr>
              <w:t>»</w:t>
            </w:r>
            <w:r w:rsidRPr="001A0BA8">
              <w:rPr>
                <w:rFonts w:ascii="Times New Roman" w:eastAsia="Times New Roman" w:hAnsi="Times New Roman" w:cs="Times New Roman"/>
                <w:sz w:val="24"/>
                <w:szCs w:val="24"/>
              </w:rPr>
              <w:t>;</w:t>
            </w:r>
          </w:p>
          <w:p w14:paraId="7FB703EE"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lang w:val="ru-RU"/>
              </w:rPr>
            </w:pPr>
            <w:r w:rsidRPr="001A0BA8">
              <w:rPr>
                <w:rFonts w:ascii="Times New Roman" w:eastAsia="Times New Roman" w:hAnsi="Times New Roman" w:cs="Times New Roman"/>
                <w:sz w:val="24"/>
                <w:szCs w:val="24"/>
                <w:lang w:val="ru-RU"/>
              </w:rPr>
              <w:t>…</w:t>
            </w:r>
          </w:p>
        </w:tc>
        <w:tc>
          <w:tcPr>
            <w:tcW w:w="7272" w:type="dxa"/>
          </w:tcPr>
          <w:p w14:paraId="2B1EB766"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rPr>
            </w:pPr>
            <w:r w:rsidRPr="001A0BA8">
              <w:rPr>
                <w:rFonts w:ascii="Times New Roman" w:eastAsia="Times New Roman" w:hAnsi="Times New Roman" w:cs="Times New Roman"/>
                <w:sz w:val="24"/>
                <w:szCs w:val="24"/>
              </w:rPr>
              <w:t>11. Якщо заявлена у клопотаннях та матеріалах потреба у коштах перевищує обсяг субвенції, комісія розподіляє зазначений обсяг за двома або лише за одним з напрямів субвенції. Об’єкти включаються до переліку з урахуванням пріоритетності, визначеної на основі таких чинників:</w:t>
            </w:r>
          </w:p>
          <w:p w14:paraId="546E9A4C" w14:textId="77777777" w:rsidR="00F94ECF" w:rsidRPr="001A0BA8" w:rsidRDefault="00F94ECF" w:rsidP="00272FC0">
            <w:pPr>
              <w:shd w:val="clear" w:color="auto" w:fill="FFFFFF"/>
              <w:spacing w:before="120" w:after="120" w:line="276" w:lineRule="auto"/>
              <w:ind w:firstLine="170"/>
              <w:contextualSpacing/>
              <w:jc w:val="both"/>
              <w:rPr>
                <w:rFonts w:ascii="Times New Roman" w:eastAsia="Times New Roman" w:hAnsi="Times New Roman" w:cs="Times New Roman"/>
                <w:sz w:val="24"/>
                <w:szCs w:val="24"/>
                <w:lang w:val="ru-RU"/>
              </w:rPr>
            </w:pPr>
            <w:r w:rsidRPr="001A0BA8">
              <w:rPr>
                <w:rFonts w:ascii="Times New Roman" w:eastAsia="Times New Roman" w:hAnsi="Times New Roman" w:cs="Times New Roman"/>
                <w:sz w:val="24"/>
                <w:szCs w:val="24"/>
                <w:lang w:val="ru-RU"/>
              </w:rPr>
              <w:t>…</w:t>
            </w:r>
          </w:p>
          <w:p w14:paraId="32223212" w14:textId="77777777" w:rsidR="00F94ECF" w:rsidRPr="001A0BA8" w:rsidRDefault="00F94ECF" w:rsidP="00272FC0">
            <w:pPr>
              <w:pStyle w:val="afa"/>
              <w:ind w:firstLine="213"/>
              <w:jc w:val="both"/>
              <w:rPr>
                <w:rFonts w:ascii="Times New Roman" w:hAnsi="Times New Roman"/>
                <w:b/>
                <w:bCs/>
                <w:sz w:val="24"/>
                <w:szCs w:val="24"/>
              </w:rPr>
            </w:pPr>
            <w:r w:rsidRPr="001A0BA8">
              <w:rPr>
                <w:rFonts w:ascii="Times New Roman" w:hAnsi="Times New Roman"/>
                <w:b/>
                <w:bCs/>
                <w:sz w:val="24"/>
                <w:szCs w:val="24"/>
              </w:rPr>
              <w:t>3) облаштування центру (для зручного пошуку суб’єктами звернення відповідних сервісів у ньому) позначенням «Центр Дії», покажчиками, вивісками та написами за зразками, передбаченими Примірним регламентом центру надання адміністративних послуг, затвердженим постановою Кабінетів Міністрів України від 1 серпня 2013 р. № 588 (Офіційний вісник України, 2013 р., № 66, ст. 2396);»</w:t>
            </w:r>
          </w:p>
        </w:tc>
      </w:tr>
    </w:tbl>
    <w:p w14:paraId="52DE4C88" w14:textId="25D9A9E2" w:rsidR="000860D7" w:rsidRPr="001A0BA8" w:rsidRDefault="000860D7">
      <w:pPr>
        <w:spacing w:before="120" w:after="120" w:line="240" w:lineRule="auto"/>
        <w:rPr>
          <w:sz w:val="20"/>
          <w:szCs w:val="20"/>
        </w:rPr>
      </w:pPr>
    </w:p>
    <w:p w14:paraId="2A570976" w14:textId="77777777" w:rsidR="00F94ECF" w:rsidRPr="001A0BA8" w:rsidRDefault="00F94ECF">
      <w:pPr>
        <w:spacing w:before="120" w:after="120" w:line="240" w:lineRule="auto"/>
        <w:rPr>
          <w:sz w:val="20"/>
          <w:szCs w:val="20"/>
        </w:rPr>
      </w:pPr>
    </w:p>
    <w:p w14:paraId="352ADD17" w14:textId="77777777" w:rsidR="000860D7" w:rsidRPr="001A0BA8" w:rsidRDefault="00806A5B">
      <w:pPr>
        <w:spacing w:after="0" w:line="240" w:lineRule="auto"/>
        <w:ind w:left="-284"/>
        <w:jc w:val="both"/>
        <w:rPr>
          <w:rFonts w:ascii="Times New Roman" w:eastAsia="Times New Roman" w:hAnsi="Times New Roman" w:cs="Times New Roman"/>
          <w:b/>
          <w:sz w:val="28"/>
          <w:szCs w:val="28"/>
        </w:rPr>
      </w:pPr>
      <w:r w:rsidRPr="001A0BA8">
        <w:rPr>
          <w:rFonts w:ascii="Times New Roman" w:eastAsia="Times New Roman" w:hAnsi="Times New Roman" w:cs="Times New Roman"/>
          <w:b/>
          <w:sz w:val="28"/>
          <w:szCs w:val="28"/>
        </w:rPr>
        <w:t>Віце-прем’єр-міністр України –</w:t>
      </w:r>
    </w:p>
    <w:p w14:paraId="48709379" w14:textId="77777777" w:rsidR="000860D7" w:rsidRDefault="00806A5B">
      <w:pPr>
        <w:spacing w:after="0" w:line="240" w:lineRule="auto"/>
        <w:ind w:left="-284"/>
        <w:jc w:val="both"/>
        <w:rPr>
          <w:rFonts w:ascii="Times New Roman" w:eastAsia="Times New Roman" w:hAnsi="Times New Roman" w:cs="Times New Roman"/>
          <w:b/>
          <w:sz w:val="28"/>
          <w:szCs w:val="28"/>
        </w:rPr>
      </w:pPr>
      <w:r w:rsidRPr="001A0BA8">
        <w:rPr>
          <w:rFonts w:ascii="Times New Roman" w:eastAsia="Times New Roman" w:hAnsi="Times New Roman" w:cs="Times New Roman"/>
          <w:b/>
          <w:sz w:val="28"/>
          <w:szCs w:val="28"/>
        </w:rPr>
        <w:t>Міністр цифрової трансформації України                                                                                                   Михайло ФЕДОРОВ</w:t>
      </w:r>
    </w:p>
    <w:sectPr w:rsidR="000860D7">
      <w:headerReference w:type="default" r:id="rId9"/>
      <w:footerReference w:type="first" r:id="rId10"/>
      <w:pgSz w:w="16838" w:h="11906" w:orient="landscape"/>
      <w:pgMar w:top="993" w:right="678" w:bottom="1134"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D4C1A" w14:textId="77777777" w:rsidR="00F1208E" w:rsidRDefault="00F1208E">
      <w:pPr>
        <w:spacing w:after="0" w:line="240" w:lineRule="auto"/>
      </w:pPr>
      <w:r>
        <w:separator/>
      </w:r>
    </w:p>
  </w:endnote>
  <w:endnote w:type="continuationSeparator" w:id="0">
    <w:p w14:paraId="2C3A8571" w14:textId="77777777" w:rsidR="00F1208E" w:rsidRDefault="00F1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DF761"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p w14:paraId="56E8365A"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p w14:paraId="257A0D0A"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p w14:paraId="5652F327"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p w14:paraId="4746F3B0"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p w14:paraId="07FF7C96"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BAAD4" w14:textId="77777777" w:rsidR="00F1208E" w:rsidRDefault="00F1208E">
      <w:pPr>
        <w:spacing w:after="0" w:line="240" w:lineRule="auto"/>
      </w:pPr>
      <w:r>
        <w:separator/>
      </w:r>
    </w:p>
  </w:footnote>
  <w:footnote w:type="continuationSeparator" w:id="0">
    <w:p w14:paraId="3B77B4F3" w14:textId="77777777" w:rsidR="00F1208E" w:rsidRDefault="00F1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7F28" w14:textId="77777777" w:rsidR="000860D7" w:rsidRDefault="00806A5B">
    <w:pPr>
      <w:pBdr>
        <w:top w:val="nil"/>
        <w:left w:val="nil"/>
        <w:bottom w:val="nil"/>
        <w:right w:val="nil"/>
        <w:between w:val="nil"/>
      </w:pBdr>
      <w:tabs>
        <w:tab w:val="center" w:pos="4677"/>
        <w:tab w:val="right" w:pos="9355"/>
      </w:tabs>
      <w:spacing w:after="0" w:line="240" w:lineRule="auto"/>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B00194">
      <w:rPr>
        <w:rFonts w:ascii="Calibri" w:hAnsi="Calibri" w:cs="Calibri"/>
        <w:noProof/>
        <w:color w:val="000000"/>
      </w:rPr>
      <w:t>2</w:t>
    </w:r>
    <w:r>
      <w:rPr>
        <w:rFonts w:ascii="Calibri" w:hAnsi="Calibri" w:cs="Calibri"/>
        <w:color w:val="000000"/>
      </w:rPr>
      <w:fldChar w:fldCharType="end"/>
    </w:r>
  </w:p>
  <w:p w14:paraId="3E81F334" w14:textId="77777777" w:rsidR="000860D7" w:rsidRDefault="000860D7">
    <w:pPr>
      <w:pBdr>
        <w:top w:val="nil"/>
        <w:left w:val="nil"/>
        <w:bottom w:val="nil"/>
        <w:right w:val="nil"/>
        <w:between w:val="nil"/>
      </w:pBdr>
      <w:tabs>
        <w:tab w:val="center" w:pos="4677"/>
        <w:tab w:val="right" w:pos="9355"/>
      </w:tabs>
      <w:spacing w:after="0" w:line="240" w:lineRule="auto"/>
      <w:rPr>
        <w:rFonts w:ascii="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D7"/>
    <w:rsid w:val="000721A1"/>
    <w:rsid w:val="00072E8F"/>
    <w:rsid w:val="000860D7"/>
    <w:rsid w:val="0010571C"/>
    <w:rsid w:val="00144D3A"/>
    <w:rsid w:val="00175915"/>
    <w:rsid w:val="001A0BA8"/>
    <w:rsid w:val="002050F9"/>
    <w:rsid w:val="0023238E"/>
    <w:rsid w:val="00264E3F"/>
    <w:rsid w:val="00274B5A"/>
    <w:rsid w:val="00283426"/>
    <w:rsid w:val="00331BC0"/>
    <w:rsid w:val="00366381"/>
    <w:rsid w:val="00384F1D"/>
    <w:rsid w:val="003A32CA"/>
    <w:rsid w:val="00455D7D"/>
    <w:rsid w:val="00503EE5"/>
    <w:rsid w:val="00544FE5"/>
    <w:rsid w:val="006A2C34"/>
    <w:rsid w:val="0075711C"/>
    <w:rsid w:val="007A4B61"/>
    <w:rsid w:val="007B697F"/>
    <w:rsid w:val="007C3905"/>
    <w:rsid w:val="00806A5B"/>
    <w:rsid w:val="00843541"/>
    <w:rsid w:val="008457AA"/>
    <w:rsid w:val="008A1503"/>
    <w:rsid w:val="0090322C"/>
    <w:rsid w:val="00921C54"/>
    <w:rsid w:val="00957BA9"/>
    <w:rsid w:val="009B4352"/>
    <w:rsid w:val="00A36732"/>
    <w:rsid w:val="00A439AF"/>
    <w:rsid w:val="00A74CD2"/>
    <w:rsid w:val="00B00194"/>
    <w:rsid w:val="00B2331A"/>
    <w:rsid w:val="00C03741"/>
    <w:rsid w:val="00C62682"/>
    <w:rsid w:val="00CA1C26"/>
    <w:rsid w:val="00CB76B3"/>
    <w:rsid w:val="00D56300"/>
    <w:rsid w:val="00E30736"/>
    <w:rsid w:val="00EC0615"/>
    <w:rsid w:val="00ED0B33"/>
    <w:rsid w:val="00ED5F89"/>
    <w:rsid w:val="00EF5A07"/>
    <w:rsid w:val="00F1208E"/>
    <w:rsid w:val="00F2793A"/>
    <w:rsid w:val="00F94ECF"/>
    <w:rsid w:val="00FE4D9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455F"/>
  <w15:docId w15:val="{3304C96C-1088-48DB-A1B3-76123EDD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732"/>
    <w:rPr>
      <w:rFonts w:asciiTheme="minorHAnsi" w:hAnsiTheme="minorHAnsi" w:cstheme="minorBid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235510"/>
    <w:pPr>
      <w:keepNext/>
      <w:keepLines/>
      <w:spacing w:before="40" w:after="0" w:line="240" w:lineRule="auto"/>
      <w:jc w:val="center"/>
      <w:outlineLvl w:val="1"/>
    </w:pPr>
    <w:rPr>
      <w:rFonts w:ascii="Times New Roman" w:eastAsiaTheme="majorEastAsia" w:hAnsi="Times New Roman"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customStyle="1" w:styleId="20">
    <w:name w:val="Заголовок 2 Знак"/>
    <w:basedOn w:val="a0"/>
    <w:link w:val="2"/>
    <w:uiPriority w:val="9"/>
    <w:rsid w:val="00235510"/>
    <w:rPr>
      <w:rFonts w:eastAsiaTheme="majorEastAsia" w:cstheme="majorBidi"/>
      <w:b/>
      <w:szCs w:val="26"/>
    </w:rPr>
  </w:style>
  <w:style w:type="table" w:styleId="a4">
    <w:name w:val="Table Grid"/>
    <w:basedOn w:val="a1"/>
    <w:uiPriority w:val="59"/>
    <w:rsid w:val="00E973FF"/>
    <w:pPr>
      <w:spacing w:after="0"/>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Zakonu">
    <w:name w:val="StyleZakonu"/>
    <w:basedOn w:val="a"/>
    <w:uiPriority w:val="99"/>
    <w:rsid w:val="00E973FF"/>
    <w:pPr>
      <w:spacing w:after="60" w:line="220" w:lineRule="exact"/>
      <w:ind w:firstLine="284"/>
      <w:jc w:val="both"/>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D38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3821"/>
    <w:rPr>
      <w:rFonts w:ascii="Segoe UI" w:hAnsi="Segoe UI" w:cs="Segoe UI"/>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6"/>
    <w:pPr>
      <w:spacing w:after="0"/>
    </w:pPr>
    <w:rPr>
      <w:sz w:val="21"/>
      <w:szCs w:val="21"/>
    </w:rPr>
    <w:tblPr>
      <w:tblStyleRowBandSize w:val="1"/>
      <w:tblStyleColBandSize w:val="1"/>
      <w:tblCellMar>
        <w:left w:w="108" w:type="dxa"/>
        <w:right w:w="108" w:type="dxa"/>
      </w:tblCellMar>
    </w:tblPr>
  </w:style>
  <w:style w:type="table" w:customStyle="1" w:styleId="a9">
    <w:basedOn w:val="TableNormal6"/>
    <w:pPr>
      <w:spacing w:after="0"/>
    </w:pPr>
    <w:rPr>
      <w:sz w:val="21"/>
      <w:szCs w:val="21"/>
    </w:rPr>
    <w:tblPr>
      <w:tblStyleRowBandSize w:val="1"/>
      <w:tblStyleColBandSize w:val="1"/>
      <w:tblCellMar>
        <w:left w:w="108" w:type="dxa"/>
        <w:right w:w="108" w:type="dxa"/>
      </w:tblCellMar>
    </w:tblPr>
  </w:style>
  <w:style w:type="paragraph" w:styleId="aa">
    <w:name w:val="header"/>
    <w:basedOn w:val="a"/>
    <w:link w:val="ab"/>
    <w:uiPriority w:val="99"/>
    <w:unhideWhenUsed/>
    <w:rsid w:val="00810CC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10CC8"/>
    <w:rPr>
      <w:rFonts w:asciiTheme="minorHAnsi" w:hAnsiTheme="minorHAnsi" w:cstheme="minorBidi"/>
    </w:rPr>
  </w:style>
  <w:style w:type="paragraph" w:styleId="ac">
    <w:name w:val="footer"/>
    <w:basedOn w:val="a"/>
    <w:link w:val="ad"/>
    <w:uiPriority w:val="99"/>
    <w:unhideWhenUsed/>
    <w:rsid w:val="00810CC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10CC8"/>
    <w:rPr>
      <w:rFonts w:asciiTheme="minorHAnsi" w:hAnsiTheme="minorHAnsi" w:cstheme="minorBidi"/>
    </w:rPr>
  </w:style>
  <w:style w:type="table" w:customStyle="1" w:styleId="ae">
    <w:basedOn w:val="TableNormal5"/>
    <w:pPr>
      <w:spacing w:after="0"/>
    </w:pPr>
    <w:rPr>
      <w:sz w:val="21"/>
      <w:szCs w:val="21"/>
    </w:rPr>
    <w:tblPr>
      <w:tblStyleRowBandSize w:val="1"/>
      <w:tblStyleColBandSize w:val="1"/>
      <w:tblCellMar>
        <w:left w:w="108" w:type="dxa"/>
        <w:right w:w="108" w:type="dxa"/>
      </w:tblCellMar>
    </w:tblPr>
  </w:style>
  <w:style w:type="paragraph" w:customStyle="1" w:styleId="rvps2">
    <w:name w:val="rvps2"/>
    <w:basedOn w:val="a"/>
    <w:rsid w:val="00523E7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
    <w:basedOn w:val="TableNormal4"/>
    <w:pPr>
      <w:spacing w:after="0"/>
    </w:pPr>
    <w:rPr>
      <w:sz w:val="21"/>
      <w:szCs w:val="21"/>
    </w:rPr>
    <w:tblPr>
      <w:tblStyleRowBandSize w:val="1"/>
      <w:tblStyleColBandSize w:val="1"/>
      <w:tblCellMar>
        <w:left w:w="108" w:type="dxa"/>
        <w:right w:w="108"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ечания Знак"/>
    <w:basedOn w:val="a0"/>
    <w:link w:val="af0"/>
    <w:uiPriority w:val="99"/>
    <w:semiHidden/>
    <w:rPr>
      <w:rFonts w:asciiTheme="minorHAnsi" w:hAnsiTheme="minorHAnsi" w:cstheme="minorBidi"/>
      <w:sz w:val="20"/>
      <w:szCs w:val="20"/>
    </w:rPr>
  </w:style>
  <w:style w:type="character" w:styleId="af2">
    <w:name w:val="annotation reference"/>
    <w:basedOn w:val="a0"/>
    <w:uiPriority w:val="99"/>
    <w:semiHidden/>
    <w:unhideWhenUsed/>
    <w:rPr>
      <w:sz w:val="16"/>
      <w:szCs w:val="16"/>
    </w:rPr>
  </w:style>
  <w:style w:type="table" w:customStyle="1" w:styleId="af3">
    <w:basedOn w:val="TableNormal3"/>
    <w:pPr>
      <w:spacing w:after="0"/>
    </w:pPr>
    <w:rPr>
      <w:sz w:val="21"/>
      <w:szCs w:val="21"/>
    </w:rPr>
    <w:tblPr>
      <w:tblStyleRowBandSize w:val="1"/>
      <w:tblStyleColBandSize w:val="1"/>
      <w:tblCellMar>
        <w:left w:w="108" w:type="dxa"/>
        <w:right w:w="108" w:type="dxa"/>
      </w:tblCellMar>
    </w:tblPr>
  </w:style>
  <w:style w:type="table" w:customStyle="1" w:styleId="af4">
    <w:basedOn w:val="TableNormal2"/>
    <w:pPr>
      <w:spacing w:after="0"/>
    </w:pPr>
    <w:rPr>
      <w:sz w:val="21"/>
      <w:szCs w:val="21"/>
    </w:rPr>
    <w:tblPr>
      <w:tblStyleRowBandSize w:val="1"/>
      <w:tblStyleColBandSize w:val="1"/>
      <w:tblCellMar>
        <w:left w:w="108" w:type="dxa"/>
        <w:right w:w="108" w:type="dxa"/>
      </w:tblCellMar>
    </w:tblPr>
  </w:style>
  <w:style w:type="table" w:customStyle="1" w:styleId="af5">
    <w:basedOn w:val="TableNormal1"/>
    <w:pPr>
      <w:spacing w:after="0"/>
    </w:pPr>
    <w:rPr>
      <w:sz w:val="21"/>
      <w:szCs w:val="21"/>
    </w:rPr>
    <w:tblPr>
      <w:tblStyleRowBandSize w:val="1"/>
      <w:tblStyleColBandSize w:val="1"/>
      <w:tblCellMar>
        <w:left w:w="108" w:type="dxa"/>
        <w:right w:w="108" w:type="dxa"/>
      </w:tblCellMar>
    </w:tblPr>
  </w:style>
  <w:style w:type="paragraph" w:styleId="af6">
    <w:name w:val="annotation subject"/>
    <w:basedOn w:val="af0"/>
    <w:next w:val="af0"/>
    <w:link w:val="af7"/>
    <w:uiPriority w:val="99"/>
    <w:semiHidden/>
    <w:unhideWhenUsed/>
    <w:rsid w:val="00D218AE"/>
    <w:rPr>
      <w:b/>
      <w:bCs/>
    </w:rPr>
  </w:style>
  <w:style w:type="character" w:customStyle="1" w:styleId="af7">
    <w:name w:val="Тема примечания Знак"/>
    <w:basedOn w:val="af1"/>
    <w:link w:val="af6"/>
    <w:uiPriority w:val="99"/>
    <w:semiHidden/>
    <w:rsid w:val="00D218AE"/>
    <w:rPr>
      <w:rFonts w:asciiTheme="minorHAnsi" w:hAnsiTheme="minorHAnsi" w:cstheme="minorBidi"/>
      <w:b/>
      <w:bCs/>
      <w:sz w:val="20"/>
      <w:szCs w:val="20"/>
    </w:rPr>
  </w:style>
  <w:style w:type="character" w:customStyle="1" w:styleId="rvts46">
    <w:name w:val="rvts46"/>
    <w:basedOn w:val="a0"/>
    <w:rsid w:val="00554AE0"/>
  </w:style>
  <w:style w:type="character" w:styleId="af8">
    <w:name w:val="Hyperlink"/>
    <w:basedOn w:val="a0"/>
    <w:uiPriority w:val="99"/>
    <w:semiHidden/>
    <w:unhideWhenUsed/>
    <w:rsid w:val="00554AE0"/>
    <w:rPr>
      <w:color w:val="0000FF"/>
      <w:u w:val="single"/>
    </w:rPr>
  </w:style>
  <w:style w:type="character" w:customStyle="1" w:styleId="rvts11">
    <w:name w:val="rvts11"/>
    <w:basedOn w:val="a0"/>
    <w:rsid w:val="00554AE0"/>
  </w:style>
  <w:style w:type="table" w:customStyle="1" w:styleId="af9">
    <w:basedOn w:val="TableNormal0"/>
    <w:pPr>
      <w:spacing w:after="0"/>
    </w:pPr>
    <w:rPr>
      <w:sz w:val="21"/>
      <w:szCs w:val="21"/>
    </w:rPr>
    <w:tblPr>
      <w:tblStyleRowBandSize w:val="1"/>
      <w:tblStyleColBandSize w:val="1"/>
      <w:tblCellMar>
        <w:left w:w="108" w:type="dxa"/>
        <w:right w:w="108" w:type="dxa"/>
      </w:tblCellMar>
    </w:tblPr>
  </w:style>
  <w:style w:type="table" w:customStyle="1" w:styleId="10">
    <w:name w:val="1"/>
    <w:basedOn w:val="a1"/>
    <w:rsid w:val="00F94ECF"/>
    <w:pPr>
      <w:spacing w:after="0" w:line="240" w:lineRule="auto"/>
    </w:pPr>
    <w:rPr>
      <w:lang w:eastAsia="ru-RU"/>
    </w:rPr>
    <w:tblPr>
      <w:tblStyleRowBandSize w:val="1"/>
      <w:tblStyleColBandSize w:val="1"/>
      <w:tblInd w:w="0" w:type="nil"/>
    </w:tblPr>
  </w:style>
  <w:style w:type="paragraph" w:customStyle="1" w:styleId="afa">
    <w:name w:val="Нормальний текст"/>
    <w:basedOn w:val="a"/>
    <w:rsid w:val="00F94ECF"/>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3" Type="http://schemas.openxmlformats.org/officeDocument/2006/relationships/settings" Target="settings.xml"/><Relationship Id="rId7" Type="http://schemas.openxmlformats.org/officeDocument/2006/relationships/hyperlink" Target="https://zakon.rada.gov.ua/laws/show/5203-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Xx9GAW8cfsMiKH2KFl3kVHXIg==">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9215</Words>
  <Characters>52531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Iuliia Kleimenova</cp:lastModifiedBy>
  <cp:revision>2</cp:revision>
  <dcterms:created xsi:type="dcterms:W3CDTF">2021-03-29T17:28:00Z</dcterms:created>
  <dcterms:modified xsi:type="dcterms:W3CDTF">2021-03-29T17:28:00Z</dcterms:modified>
</cp:coreProperties>
</file>