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1C5816A" w:rsidR="005F75E3" w:rsidRPr="000567C1" w:rsidRDefault="00A4454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24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489F" w:rsidRPr="000567C1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181D3284" w14:textId="77777777" w:rsidR="00F026B8" w:rsidRPr="000567C1" w:rsidRDefault="00F026B8" w:rsidP="00F026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Вноситься</w:t>
      </w:r>
    </w:p>
    <w:p w14:paraId="3327B2EB" w14:textId="77777777" w:rsidR="00F026B8" w:rsidRPr="000567C1" w:rsidRDefault="00F026B8" w:rsidP="00F026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Кабінетом Міністрів України</w:t>
      </w:r>
    </w:p>
    <w:p w14:paraId="1507A75B" w14:textId="77777777" w:rsidR="00F026B8" w:rsidRPr="000567C1" w:rsidRDefault="00F026B8" w:rsidP="00F026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ind w:left="5245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Д. ШМИГАЛЬ</w:t>
      </w:r>
    </w:p>
    <w:p w14:paraId="11027BAE" w14:textId="61AC1A8F" w:rsidR="00F026B8" w:rsidRPr="000567C1" w:rsidRDefault="00F026B8" w:rsidP="00F026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«__» _________ 2022 р.</w:t>
      </w:r>
    </w:p>
    <w:p w14:paraId="00000002" w14:textId="77777777" w:rsidR="005F75E3" w:rsidRPr="000567C1" w:rsidRDefault="0049489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jc w:val="center"/>
        <w:rPr>
          <w:rFonts w:ascii="Times New Roman" w:eastAsia="Times New Roman" w:hAnsi="Times New Roman" w:cs="Times New Roman"/>
          <w:b/>
          <w:smallCaps/>
          <w:sz w:val="48"/>
          <w:szCs w:val="48"/>
        </w:rPr>
      </w:pPr>
      <w:r w:rsidRPr="000567C1">
        <w:rPr>
          <w:rFonts w:ascii="Times New Roman" w:eastAsia="Times New Roman" w:hAnsi="Times New Roman" w:cs="Times New Roman"/>
          <w:b/>
          <w:smallCaps/>
          <w:sz w:val="48"/>
          <w:szCs w:val="48"/>
        </w:rPr>
        <w:t>Закон України</w:t>
      </w:r>
    </w:p>
    <w:p w14:paraId="01B9B57D" w14:textId="0372D107" w:rsidR="00053224" w:rsidRPr="00B80AA2" w:rsidRDefault="0049489F" w:rsidP="0005322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360" w:after="36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jdgxs" w:colFirst="0" w:colLast="0"/>
      <w:bookmarkEnd w:id="0"/>
      <w:r w:rsidRPr="000567C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внесення змін до </w:t>
      </w:r>
      <w:r w:rsidR="00150DF2" w:rsidRPr="000567C1">
        <w:rPr>
          <w:rFonts w:ascii="Times New Roman" w:eastAsia="Times New Roman" w:hAnsi="Times New Roman" w:cs="Times New Roman"/>
          <w:b/>
          <w:sz w:val="28"/>
          <w:szCs w:val="28"/>
        </w:rPr>
        <w:t>Закону України «Про електронні комунікації»</w:t>
      </w:r>
      <w:r w:rsidR="00A941D7" w:rsidRPr="000567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53224" w:rsidRPr="00056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 деяких інших </w:t>
      </w:r>
      <w:r w:rsidR="00053224" w:rsidRPr="000567C1">
        <w:rPr>
          <w:rFonts w:ascii="Times New Roman" w:hAnsi="Times New Roman"/>
          <w:b/>
          <w:sz w:val="28"/>
          <w:szCs w:val="28"/>
          <w:lang w:eastAsia="ru-RU"/>
        </w:rPr>
        <w:t xml:space="preserve">законодавчих актів України </w:t>
      </w:r>
      <w:r w:rsidR="00053224" w:rsidRPr="000567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щодо удосконалення </w:t>
      </w:r>
      <w:r w:rsidR="00053224" w:rsidRPr="000567C1">
        <w:rPr>
          <w:rFonts w:ascii="Times New Roman" w:hAnsi="Times New Roman"/>
          <w:b/>
          <w:sz w:val="28"/>
          <w:szCs w:val="28"/>
          <w:lang w:eastAsia="ru-RU"/>
        </w:rPr>
        <w:t>окремих положень сфери електронних комунікацій</w:t>
      </w:r>
      <w:r w:rsidR="0090230B">
        <w:rPr>
          <w:rFonts w:ascii="Times New Roman" w:hAnsi="Times New Roman"/>
          <w:b/>
          <w:sz w:val="28"/>
          <w:szCs w:val="28"/>
          <w:lang w:val="ru-RU" w:eastAsia="ru-RU"/>
        </w:rPr>
        <w:t>»</w:t>
      </w:r>
    </w:p>
    <w:p w14:paraId="00000004" w14:textId="64A0A3D3" w:rsidR="005F75E3" w:rsidRPr="000567C1" w:rsidRDefault="0049489F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Верховна Рада України </w:t>
      </w:r>
      <w:r w:rsidRPr="000567C1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є:</w:t>
      </w:r>
    </w:p>
    <w:p w14:paraId="00000005" w14:textId="14276BC9" w:rsidR="005F75E3" w:rsidRPr="000567C1" w:rsidRDefault="005F75E3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5EB47E" w14:textId="686C3212" w:rsidR="00D969FF" w:rsidRPr="000567C1" w:rsidRDefault="00D969FF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I. </w:t>
      </w:r>
      <w:proofErr w:type="spellStart"/>
      <w:r w:rsidRPr="000567C1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0567C1">
        <w:rPr>
          <w:rFonts w:ascii="Times New Roman" w:hAnsi="Times New Roman" w:cs="Times New Roman"/>
          <w:sz w:val="28"/>
          <w:szCs w:val="28"/>
        </w:rPr>
        <w:t xml:space="preserve"> зміни до таких законодавчих актів України:</w:t>
      </w:r>
    </w:p>
    <w:p w14:paraId="19C9D015" w14:textId="77777777" w:rsidR="00D969FF" w:rsidRPr="000567C1" w:rsidRDefault="00D969FF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42252EDA" w:rsidR="005F75E3" w:rsidRPr="000567C1" w:rsidRDefault="004F4175" w:rsidP="004F4175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 w:rsidRPr="000567C1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D969FF" w:rsidRPr="000567C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150DF2" w:rsidRPr="000567C1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D969FF" w:rsidRPr="000567C1">
        <w:rPr>
          <w:rFonts w:ascii="Times New Roman" w:eastAsia="Times New Roman" w:hAnsi="Times New Roman" w:cs="Times New Roman"/>
          <w:sz w:val="28"/>
          <w:szCs w:val="28"/>
        </w:rPr>
        <w:t>і</w:t>
      </w:r>
      <w:r w:rsidR="00150DF2" w:rsidRPr="000567C1">
        <w:rPr>
          <w:rFonts w:ascii="Times New Roman" w:eastAsia="Times New Roman" w:hAnsi="Times New Roman" w:cs="Times New Roman"/>
          <w:sz w:val="28"/>
          <w:szCs w:val="28"/>
        </w:rPr>
        <w:t xml:space="preserve"> України «Про електронні комунікації» 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від 16 грудня</w:t>
      </w:r>
      <w:r w:rsidR="00C0248E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2020 року </w:t>
      </w:r>
      <w:hyperlink r:id="rId8" w:tgtFrame="_blank" w:history="1">
        <w:r w:rsidRPr="000567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№ 1089-IX</w:t>
        </w:r>
      </w:hyperlink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14EA684" w14:textId="77777777" w:rsidR="00E270B9" w:rsidRPr="000567C1" w:rsidRDefault="00E270B9" w:rsidP="00072C00">
      <w:pPr>
        <w:pStyle w:val="a5"/>
        <w:pBdr>
          <w:top w:val="nil"/>
          <w:left w:val="nil"/>
          <w:bottom w:val="nil"/>
          <w:right w:val="nil"/>
          <w:between w:val="nil"/>
        </w:pBdr>
        <w:ind w:left="924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AB6D27" w14:textId="14CA9F5C" w:rsidR="00A941D7" w:rsidRPr="000567C1" w:rsidRDefault="00A941D7" w:rsidP="00072C0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1) у </w:t>
      </w:r>
      <w:r w:rsidR="00E03EAF" w:rsidRPr="000567C1">
        <w:rPr>
          <w:rFonts w:ascii="Times New Roman" w:eastAsia="Times New Roman" w:hAnsi="Times New Roman" w:cs="Times New Roman"/>
          <w:sz w:val="28"/>
          <w:szCs w:val="28"/>
        </w:rPr>
        <w:t>статті 2:</w:t>
      </w:r>
    </w:p>
    <w:p w14:paraId="3592609C" w14:textId="36DFD5FC" w:rsidR="008D21BB" w:rsidRPr="008D21BB" w:rsidRDefault="00053224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21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8D21BB" w:rsidRPr="0080345A">
        <w:rPr>
          <w:rFonts w:ascii="Times New Roman" w:eastAsia="Times New Roman" w:hAnsi="Times New Roman" w:cs="Times New Roman"/>
          <w:sz w:val="28"/>
          <w:szCs w:val="28"/>
        </w:rPr>
        <w:t>пункті 10 слова «спектром України» замінити словами «спектром в Україні»;</w:t>
      </w:r>
    </w:p>
    <w:p w14:paraId="2C725107" w14:textId="6CC73140" w:rsidR="00053224" w:rsidRPr="000567C1" w:rsidRDefault="008D21BB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="00053224" w:rsidRPr="000567C1">
        <w:rPr>
          <w:rFonts w:ascii="Times New Roman" w:eastAsia="Times New Roman" w:hAnsi="Times New Roman" w:cs="Times New Roman"/>
          <w:sz w:val="28"/>
          <w:szCs w:val="28"/>
        </w:rPr>
        <w:t>пункті 14 слова «</w:t>
      </w:r>
      <w:r w:rsidR="00053224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="00053224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менше</w:t>
      </w:r>
      <w:r w:rsidR="00053224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встановлену законодавством» замінити словами «</w:t>
      </w:r>
      <w:bookmarkStart w:id="2" w:name="_Hlk103112908"/>
      <w:r w:rsidR="00827623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827623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іншими показниками якості електронних комунікаційних послуг</w:t>
      </w:r>
      <w:r w:rsidR="00827623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</w:t>
      </w:r>
      <w:r w:rsidR="00827623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меншими </w:t>
      </w:r>
      <w:r w:rsidR="00827623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за встановлені законодавством</w:t>
      </w:r>
      <w:bookmarkEnd w:id="2"/>
      <w:r w:rsidR="00053224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3791D1C3" w14:textId="21B5F73C" w:rsidR="00827623" w:rsidRPr="000567C1" w:rsidRDefault="00053224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="00827623" w:rsidRPr="000567C1">
        <w:rPr>
          <w:rFonts w:ascii="Times New Roman" w:eastAsia="Times New Roman" w:hAnsi="Times New Roman" w:cs="Times New Roman"/>
          <w:sz w:val="28"/>
          <w:szCs w:val="28"/>
        </w:rPr>
        <w:t>26 викласти в такій редакції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8A8A606" w14:textId="5E9ED4A1" w:rsidR="00827623" w:rsidRPr="000567C1" w:rsidRDefault="00827623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«26) електронна комунікаційна мережа загального користування – електронна комунікаційна мережа, </w:t>
      </w:r>
      <w:r w:rsidRPr="000567C1">
        <w:rPr>
          <w:rFonts w:ascii="Times New Roman" w:hAnsi="Times New Roman" w:cs="Times New Roman"/>
          <w:bCs/>
          <w:sz w:val="28"/>
          <w:szCs w:val="28"/>
        </w:rPr>
        <w:t>яка використовується для надання електронних комунікаційних послуг, що підтримують передавання інформації між кінцевими пунктами електронної комунікаційної мережі;»;</w:t>
      </w:r>
    </w:p>
    <w:p w14:paraId="73FAF50B" w14:textId="290E2512" w:rsidR="008A7E63" w:rsidRDefault="008A7E63" w:rsidP="008A7E63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у пункті 28 слова «у вигляді» замінити словами «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шляхом використання»;</w:t>
      </w:r>
    </w:p>
    <w:p w14:paraId="27B7C364" w14:textId="708C928C" w:rsidR="00053224" w:rsidRPr="000567C1" w:rsidRDefault="001670FD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пункті 42 слова «кінцевий користувач послуг» замінити словами «кінцевий користувач </w:t>
      </w:r>
      <w:r w:rsidR="00827623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електронних комунікаційних послуг (кінцевий користувач)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766D7300" w14:textId="41BE53A8" w:rsidR="001670FD" w:rsidRDefault="001670FD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</w:rPr>
        <w:lastRenderedPageBreak/>
        <w:t>у пункті 43 слова «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кінцевий пункт мережі» замінити словами «кінцевий пункт електронної комунікаційної мережі»;</w:t>
      </w:r>
    </w:p>
    <w:p w14:paraId="7E699F9D" w14:textId="77777777" w:rsidR="003E210C" w:rsidRDefault="003E210C" w:rsidP="003E210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F38">
        <w:rPr>
          <w:rFonts w:ascii="Times New Roman" w:hAnsi="Times New Roman" w:cs="Times New Roman"/>
          <w:sz w:val="28"/>
          <w:szCs w:val="28"/>
          <w:shd w:val="clear" w:color="auto" w:fill="FFFFFF"/>
        </w:rPr>
        <w:t>доповнити статтю після пункту 48 новим пунктом 48</w:t>
      </w:r>
      <w:r w:rsidRPr="00695F38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1</w:t>
      </w:r>
      <w:r w:rsidRPr="00695F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такого змісту:</w:t>
      </w:r>
    </w:p>
    <w:p w14:paraId="25EA9880" w14:textId="0FBDC635" w:rsidR="003E210C" w:rsidRPr="00695F38" w:rsidRDefault="003E210C" w:rsidP="00695F3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695F3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695F38">
        <w:rPr>
          <w:rFonts w:ascii="Times New Roman" w:eastAsia="Times New Roman" w:hAnsi="Times New Roman" w:cs="Times New Roman"/>
          <w:sz w:val="28"/>
          <w:szCs w:val="28"/>
        </w:rPr>
        <w:t>48</w:t>
      </w:r>
      <w:r w:rsidRPr="00695F3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695F3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95F38">
        <w:rPr>
          <w:rFonts w:ascii="Times New Roman" w:eastAsia="Times New Roman" w:hAnsi="Times New Roman" w:cs="Times New Roman"/>
          <w:sz w:val="28"/>
          <w:szCs w:val="28"/>
        </w:rPr>
        <w:t>краудсорсинг</w:t>
      </w:r>
      <w:proofErr w:type="spellEnd"/>
      <w:r w:rsidRPr="00695F38">
        <w:rPr>
          <w:rFonts w:ascii="Times New Roman" w:eastAsia="Times New Roman" w:hAnsi="Times New Roman" w:cs="Times New Roman"/>
          <w:sz w:val="28"/>
          <w:szCs w:val="28"/>
        </w:rPr>
        <w:t xml:space="preserve"> – збір та узагальнення результатів активних або пасивних випробувань показників якості електронних комунікаційних послуг, проведених споживачами на мережах постачальників послуг;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»;</w:t>
      </w:r>
    </w:p>
    <w:p w14:paraId="4B5A5FFB" w14:textId="397EDDA6" w:rsidR="001670FD" w:rsidRPr="000567C1" w:rsidRDefault="001670FD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</w:rPr>
        <w:t>у пункті 50 слова «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смугами (смугою) радіочастот» замінити словами «смугами (смугою), номіналами</w:t>
      </w:r>
      <w:r w:rsidRPr="000567C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радіочастот»;</w:t>
      </w:r>
    </w:p>
    <w:p w14:paraId="6737EAB2" w14:textId="77777777" w:rsidR="006B1598" w:rsidRPr="000567C1" w:rsidRDefault="001670FD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</w:rPr>
        <w:t>у пункті 53 слова «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без необхідності розрахунку електромагнітної сумісності» виключити;</w:t>
      </w:r>
    </w:p>
    <w:p w14:paraId="1CB1D19E" w14:textId="77777777" w:rsidR="006B1598" w:rsidRPr="000567C1" w:rsidRDefault="001670FD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доповнити статтю </w:t>
      </w:r>
      <w:r w:rsidR="006B1598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після пункту 54 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новим пунктом </w:t>
      </w:r>
      <w:r w:rsidR="006B1598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54</w:t>
      </w:r>
      <w:r w:rsidR="006B1598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 xml:space="preserve">1 </w:t>
      </w:r>
      <w:r w:rsidR="006B1598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такого змісту:</w:t>
      </w:r>
    </w:p>
    <w:p w14:paraId="494A9984" w14:textId="06619235" w:rsidR="00755031" w:rsidRPr="000567C1" w:rsidRDefault="001670FD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54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  <w:vertAlign w:val="superscript"/>
        </w:rPr>
        <w:t>1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="00830732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мережа високої пропускної здатності - електронна комунікаційна мережа призначена для надання послуг обміну інформацією (передавання даних) зі швидкістю та іншими показниками якості електронних комунікаційних послуг не меншими за встановлені законодавством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0293046F" w14:textId="4D7FE152" w:rsidR="00755031" w:rsidRPr="000567C1" w:rsidRDefault="00830732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в абзаці третьому</w:t>
      </w:r>
      <w:r w:rsidR="006B1598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6B1598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55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1598" w:rsidRPr="000567C1">
        <w:rPr>
          <w:rFonts w:ascii="Times New Roman" w:hAnsi="Times New Roman" w:cs="Times New Roman"/>
          <w:bCs/>
          <w:sz w:val="28"/>
          <w:szCs w:val="28"/>
        </w:rPr>
        <w:t>слово «параметри» замінити словом «показники»</w:t>
      </w:r>
      <w:r w:rsidR="00EE350A" w:rsidRPr="000567C1">
        <w:rPr>
          <w:rFonts w:ascii="Times New Roman" w:hAnsi="Times New Roman" w:cs="Times New Roman"/>
          <w:bCs/>
          <w:sz w:val="28"/>
          <w:szCs w:val="28"/>
        </w:rPr>
        <w:t>;</w:t>
      </w:r>
    </w:p>
    <w:p w14:paraId="3DF3F1A3" w14:textId="7C43E520" w:rsidR="00830732" w:rsidRPr="000567C1" w:rsidRDefault="00830732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 xml:space="preserve">у пункті 59 слово «споживачів» замінити словами «кінцевих користувачів»; </w:t>
      </w:r>
    </w:p>
    <w:p w14:paraId="6D48BA72" w14:textId="7160F452" w:rsidR="00755031" w:rsidRPr="000567C1" w:rsidRDefault="00EE350A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у пункті 60 слова «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та параметрів» виключити;</w:t>
      </w:r>
    </w:p>
    <w:p w14:paraId="7AF515E4" w14:textId="77777777" w:rsidR="00755031" w:rsidRPr="000567C1" w:rsidRDefault="00EE350A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у пункті 64 слово «ресурсу» замінити словом «ресурсів»;</w:t>
      </w:r>
    </w:p>
    <w:p w14:paraId="542DD256" w14:textId="75BE2969" w:rsidR="00D73CC6" w:rsidRDefault="00EE350A" w:rsidP="00D73CC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 xml:space="preserve">пункт 68 </w:t>
      </w:r>
      <w:proofErr w:type="spellStart"/>
      <w:r w:rsidR="00D73CC6">
        <w:rPr>
          <w:rFonts w:ascii="Times New Roman" w:hAnsi="Times New Roman" w:cs="Times New Roman"/>
          <w:bCs/>
          <w:sz w:val="28"/>
          <w:szCs w:val="28"/>
          <w:lang w:val="ru-RU"/>
        </w:rPr>
        <w:t>викласти</w:t>
      </w:r>
      <w:proofErr w:type="spellEnd"/>
      <w:r w:rsidR="00D73C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proofErr w:type="spellStart"/>
      <w:r w:rsidR="00D73CC6">
        <w:rPr>
          <w:rFonts w:ascii="Times New Roman" w:hAnsi="Times New Roman" w:cs="Times New Roman"/>
          <w:bCs/>
          <w:sz w:val="28"/>
          <w:szCs w:val="28"/>
          <w:lang w:val="ru-RU"/>
        </w:rPr>
        <w:t>такій</w:t>
      </w:r>
      <w:proofErr w:type="spellEnd"/>
      <w:r w:rsidR="00D73CC6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73CC6">
        <w:rPr>
          <w:rFonts w:ascii="Times New Roman" w:hAnsi="Times New Roman" w:cs="Times New Roman"/>
          <w:bCs/>
          <w:sz w:val="28"/>
          <w:szCs w:val="28"/>
          <w:lang w:val="ru-RU"/>
        </w:rPr>
        <w:t>редакції</w:t>
      </w:r>
      <w:proofErr w:type="spellEnd"/>
      <w:r w:rsidR="00D73CC6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</w:p>
    <w:p w14:paraId="4CF0EB2C" w14:textId="2D63D0F3" w:rsidR="00755031" w:rsidRPr="008041B4" w:rsidRDefault="00D73CC6" w:rsidP="00D73CC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8041B4">
        <w:rPr>
          <w:rFonts w:ascii="Times New Roman" w:hAnsi="Times New Roman" w:cs="Times New Roman"/>
          <w:sz w:val="28"/>
          <w:szCs w:val="28"/>
          <w:shd w:val="clear" w:color="auto" w:fill="FFFFFF"/>
        </w:rPr>
        <w:t>68) неліцензований діапазон радіочастот - визначені планом розподілу та користування радіочастотним спектром в Україні смуги радіочастот у відповідному діапазоні, користування якими не потребує наявності ліцензії на користування радіочастотним спектром загальними користувачами;</w:t>
      </w:r>
      <w:r w:rsidR="00EE350A" w:rsidRPr="008041B4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1FDA9190" w14:textId="213B6E1C" w:rsidR="00830732" w:rsidRPr="000567C1" w:rsidRDefault="00830732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абзац перший пункту 70 після слова «здійснює» </w:t>
      </w:r>
      <w:r w:rsidR="00AD185B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доповнити 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словом «розгортання,»; </w:t>
      </w:r>
    </w:p>
    <w:p w14:paraId="603FB949" w14:textId="77777777" w:rsidR="00755031" w:rsidRPr="000567C1" w:rsidRDefault="00EE350A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у пункті 71 слово «певних» виключити;</w:t>
      </w:r>
    </w:p>
    <w:p w14:paraId="12FCCB03" w14:textId="571EA2F5" w:rsidR="00EE350A" w:rsidRPr="000567C1" w:rsidRDefault="00EE350A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</w:rPr>
        <w:t>у пункті 78 слова «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з істотною ринковою перевагою» замінити словами «зі значним ринковим впливом»;</w:t>
      </w:r>
    </w:p>
    <w:p w14:paraId="4D5E73FC" w14:textId="17202CC9" w:rsidR="00755031" w:rsidRPr="000567C1" w:rsidRDefault="00755031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у пункті 83 слова «номером (номерами) з» замінити словами «</w:t>
      </w:r>
      <w:r w:rsidRPr="000567C1">
        <w:rPr>
          <w:rFonts w:ascii="Times New Roman" w:hAnsi="Times New Roman" w:cs="Times New Roman"/>
          <w:sz w:val="28"/>
          <w:szCs w:val="28"/>
        </w:rPr>
        <w:t>кінцевим (термінальним) обладнанням з присвоєним номером із»;</w:t>
      </w:r>
    </w:p>
    <w:p w14:paraId="4862E0DA" w14:textId="3C9495CA" w:rsidR="00755031" w:rsidRPr="000567C1" w:rsidRDefault="00755031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92 після слів «спеціального призначення» </w:t>
      </w:r>
      <w:r w:rsidR="00220C66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доповнити 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словами «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(спеціального користувача)»;</w:t>
      </w:r>
    </w:p>
    <w:p w14:paraId="7C11FAA5" w14:textId="274FD469" w:rsidR="00755031" w:rsidRPr="000567C1" w:rsidRDefault="00755031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у пункті 102 слова «(</w:t>
      </w:r>
      <w:proofErr w:type="spellStart"/>
      <w:r w:rsidR="00D506ED" w:rsidRPr="00D506E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радіочастотний</w:t>
      </w:r>
      <w:proofErr w:type="spellEnd"/>
      <w:r w:rsidR="00D506ED" w:rsidRPr="00D506ED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ресурс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)» виключити;</w:t>
      </w:r>
    </w:p>
    <w:p w14:paraId="3AF2FB2B" w14:textId="2BBB268C" w:rsidR="00755031" w:rsidRPr="000567C1" w:rsidRDefault="00755031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у пункті 103 слово «послуг» замінити словами «мереж та/або послуг»;</w:t>
      </w:r>
    </w:p>
    <w:p w14:paraId="60B79104" w14:textId="0C66AFF2" w:rsidR="00E270B9" w:rsidRPr="003F7BB5" w:rsidRDefault="00755031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3F7BB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 пункті 111 слова «</w:t>
      </w:r>
      <w:r w:rsidRPr="003F7BB5">
        <w:rPr>
          <w:rFonts w:ascii="Times New Roman" w:hAnsi="Times New Roman" w:cs="Times New Roman"/>
          <w:sz w:val="28"/>
          <w:szCs w:val="28"/>
          <w:shd w:val="clear" w:color="auto" w:fill="FFFFFF"/>
        </w:rPr>
        <w:t>маршрутизації та здійснення виклику в електронних комунікаційних мережах загального користування» замінити словами «</w:t>
      </w:r>
      <w:r w:rsidR="00E270B9" w:rsidRPr="003F7BB5">
        <w:rPr>
          <w:rFonts w:ascii="Times New Roman" w:hAnsi="Times New Roman" w:cs="Times New Roman"/>
          <w:sz w:val="28"/>
          <w:szCs w:val="28"/>
        </w:rPr>
        <w:t>надання електронних комунікаційних послуг та/або експлуатації електронних комунікаційних мереж загального користування»;</w:t>
      </w:r>
    </w:p>
    <w:p w14:paraId="5A787C01" w14:textId="3B9C615D" w:rsidR="00E270B9" w:rsidRPr="000567C1" w:rsidRDefault="00E270B9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у пункті 114 слова «наземними або космічними» виключити;</w:t>
      </w:r>
    </w:p>
    <w:p w14:paraId="4C4F9A8C" w14:textId="77777777" w:rsidR="00EF013B" w:rsidRPr="000567C1" w:rsidRDefault="00956A6E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пункт 121 </w:t>
      </w:r>
      <w:r w:rsidR="00EF013B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викласти в такій редакції:</w:t>
      </w:r>
    </w:p>
    <w:p w14:paraId="795010E3" w14:textId="5DA46C24" w:rsidR="00956A6E" w:rsidRDefault="00EF013B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«121) споживач електронних комунікаційних послуг (споживач послуг) - будь-яка фізична особа, </w:t>
      </w:r>
      <w:r w:rsidRPr="000567C1">
        <w:rPr>
          <w:rFonts w:ascii="Times New Roman" w:hAnsi="Times New Roman" w:cs="Times New Roman"/>
          <w:sz w:val="28"/>
          <w:szCs w:val="28"/>
        </w:rPr>
        <w:t xml:space="preserve">яка використовує, замовляє, </w:t>
      </w:r>
      <w:r w:rsidRPr="000567C1">
        <w:rPr>
          <w:rFonts w:ascii="Times New Roman" w:hAnsi="Times New Roman" w:cs="Times New Roman"/>
          <w:bCs/>
          <w:sz w:val="28"/>
          <w:szCs w:val="28"/>
        </w:rPr>
        <w:t xml:space="preserve">або має намір замовити </w:t>
      </w:r>
      <w:r w:rsidRPr="000567C1">
        <w:rPr>
          <w:rFonts w:ascii="Times New Roman" w:hAnsi="Times New Roman" w:cs="Times New Roman"/>
          <w:sz w:val="28"/>
          <w:szCs w:val="28"/>
        </w:rPr>
        <w:t xml:space="preserve">електронну комунікаційну послугу </w:t>
      </w:r>
      <w:r w:rsidRPr="000567C1">
        <w:rPr>
          <w:rFonts w:ascii="Times New Roman" w:hAnsi="Times New Roman" w:cs="Times New Roman"/>
          <w:bCs/>
          <w:sz w:val="28"/>
          <w:szCs w:val="28"/>
        </w:rPr>
        <w:t>для цілей, не пов’язаних із здійсненням нею господарської діяльності, в тому числі з надання</w:t>
      </w:r>
      <w:r w:rsidRPr="000567C1">
        <w:rPr>
          <w:rFonts w:ascii="Times New Roman" w:hAnsi="Times New Roman" w:cs="Times New Roman"/>
          <w:sz w:val="28"/>
          <w:szCs w:val="28"/>
        </w:rPr>
        <w:t xml:space="preserve"> електронних комунікаційних послуг, </w:t>
      </w:r>
      <w:r w:rsidRPr="000567C1">
        <w:rPr>
          <w:rFonts w:ascii="Times New Roman" w:hAnsi="Times New Roman" w:cs="Times New Roman"/>
          <w:bCs/>
          <w:sz w:val="28"/>
          <w:szCs w:val="28"/>
        </w:rPr>
        <w:t>або виконанням обов’язків найманого працівника</w:t>
      </w:r>
      <w:r w:rsidRPr="000567C1">
        <w:rPr>
          <w:rFonts w:ascii="Times New Roman" w:hAnsi="Times New Roman" w:cs="Times New Roman"/>
          <w:sz w:val="28"/>
          <w:szCs w:val="28"/>
        </w:rPr>
        <w:t>;»</w:t>
      </w:r>
      <w:r w:rsidR="00956A6E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DDF4D19" w14:textId="317E0BD4" w:rsidR="00A11C91" w:rsidRPr="000567C1" w:rsidRDefault="00A11C91" w:rsidP="00F026B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у пункті 124 слова «тарифний план» замінити словами «тарифний план електронних комунікаційних послуг (тарифний план)»;</w:t>
      </w:r>
    </w:p>
    <w:p w14:paraId="4B988F9E" w14:textId="1A1B7E01" w:rsidR="00EF013B" w:rsidRDefault="00EF013B" w:rsidP="000567C1">
      <w:pPr>
        <w:pBdr>
          <w:top w:val="nil"/>
          <w:left w:val="nil"/>
          <w:bottom w:val="nil"/>
          <w:right w:val="nil"/>
          <w:between w:val="nil"/>
        </w:pBdr>
        <w:spacing w:before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пункті 136 слово «споживача» замінити словами «кінцевого </w:t>
      </w:r>
      <w:proofErr w:type="spellStart"/>
      <w:r w:rsidR="00FA7499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користувача</w:t>
      </w:r>
      <w:proofErr w:type="spellEnd"/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468B1669" w14:textId="3957E374" w:rsidR="00EF013B" w:rsidRPr="000567C1" w:rsidRDefault="00DB2A6C" w:rsidP="00755031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7BBDA3FE" w14:textId="66847E6B" w:rsidR="00DB2A6C" w:rsidRPr="000567C1" w:rsidRDefault="00DB2A6C" w:rsidP="00755031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2) у частині першій статті 3 слова «інших актів законодавства» замінити словами «інших</w:t>
      </w:r>
      <w:r w:rsidR="006177A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прийнятих відповідно до цього Закону</w:t>
      </w:r>
      <w:r w:rsidR="00D9394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актів законодавства»;</w:t>
      </w:r>
    </w:p>
    <w:p w14:paraId="63413E1F" w14:textId="58F91968" w:rsidR="00DB2A6C" w:rsidRPr="000567C1" w:rsidRDefault="00DB2A6C" w:rsidP="00755031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4A82CF8" w14:textId="5EF62A68" w:rsidR="009E0F11" w:rsidRDefault="0029223F" w:rsidP="0080345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3) </w:t>
      </w:r>
      <w:r w:rsidR="000F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</w:t>
      </w:r>
      <w:proofErr w:type="spellStart"/>
      <w:r w:rsidR="000F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абзаці</w:t>
      </w:r>
      <w:proofErr w:type="spellEnd"/>
      <w:r w:rsidR="000F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F2C73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п’ят</w:t>
      </w:r>
      <w:proofErr w:type="spellEnd"/>
      <w:r w:rsidR="000F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ому</w:t>
      </w:r>
      <w:r w:rsidR="000F2C73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пункту 5 </w:t>
      </w:r>
      <w:r w:rsidR="009E0F11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частин</w:t>
      </w:r>
      <w:r w:rsidR="000F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="009E0F11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перш</w:t>
      </w:r>
      <w:proofErr w:type="spellStart"/>
      <w:r w:rsidR="000F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ої</w:t>
      </w:r>
      <w:proofErr w:type="spellEnd"/>
      <w:r w:rsidR="009E0F11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статті 4</w:t>
      </w:r>
      <w:r w:rsidR="000F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слово «</w:t>
      </w:r>
      <w:proofErr w:type="spellStart"/>
      <w:r w:rsidR="000F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споживачів</w:t>
      </w:r>
      <w:proofErr w:type="spellEnd"/>
      <w:r w:rsidR="000F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» </w:t>
      </w:r>
      <w:r w:rsidR="000F2C73" w:rsidRPr="0080345A">
        <w:rPr>
          <w:rFonts w:ascii="Times New Roman" w:hAnsi="Times New Roman" w:cs="Times New Roman"/>
          <w:sz w:val="28"/>
          <w:szCs w:val="28"/>
          <w:shd w:val="clear" w:color="auto" w:fill="FFFFFF"/>
        </w:rPr>
        <w:t>замінити</w:t>
      </w:r>
      <w:r w:rsidR="000F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словами «</w:t>
      </w:r>
      <w:proofErr w:type="spellStart"/>
      <w:r w:rsidR="000F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кінцевих</w:t>
      </w:r>
      <w:proofErr w:type="spellEnd"/>
      <w:r w:rsidR="000F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F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користувачів</w:t>
      </w:r>
      <w:proofErr w:type="spellEnd"/>
      <w:r w:rsidR="000F2C7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</w:t>
      </w:r>
    </w:p>
    <w:p w14:paraId="1DD85AD9" w14:textId="31E9A2D1" w:rsidR="00DB2A6C" w:rsidRPr="000567C1" w:rsidRDefault="00DB2A6C" w:rsidP="00755031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0DAA9EB" w14:textId="75C33301" w:rsidR="00E270B9" w:rsidRPr="000567C1" w:rsidRDefault="0029223F" w:rsidP="000567C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E270B9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) у частині першій статті 5:</w:t>
      </w:r>
    </w:p>
    <w:p w14:paraId="5C889AFB" w14:textId="7F1269A2" w:rsidR="0029223F" w:rsidRPr="000567C1" w:rsidRDefault="0029223F" w:rsidP="000567C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у пункті 8 слова «здійснює контроль» замінити словами «забезпечує здійснення контролю»;</w:t>
      </w:r>
    </w:p>
    <w:p w14:paraId="6EAF52C5" w14:textId="152F706B" w:rsidR="00E270B9" w:rsidRPr="000567C1" w:rsidRDefault="00E270B9" w:rsidP="000567C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11 виключити;</w:t>
      </w:r>
    </w:p>
    <w:p w14:paraId="0316E3B4" w14:textId="77777777" w:rsidR="00E270B9" w:rsidRPr="000567C1" w:rsidRDefault="00E270B9" w:rsidP="000567C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пункти 14 та 15 викласти в такій редакції:</w:t>
      </w:r>
    </w:p>
    <w:p w14:paraId="59F38129" w14:textId="46C05D2D" w:rsidR="00E270B9" w:rsidRPr="000567C1" w:rsidRDefault="00E270B9" w:rsidP="000567C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«14)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затверджує 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порядок запровадження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умовах надзвичайного або воєнного стану 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тимчасових обмежень на всій території України чи в окремих її регіонах на використання радіообладнання, випромінювальних пристроїв, радіоелектронних засобів та випромінювальних пристроїв спеціального призначення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 порядок користуванням радіочастотним спектром спеціальними та загальними користувачами в особливий період, в умовах надзвичайного або воєнного стану;</w:t>
      </w:r>
    </w:p>
    <w:p w14:paraId="672FCB6F" w14:textId="513C654A" w:rsidR="00E270B9" w:rsidRPr="000567C1" w:rsidRDefault="00E270B9" w:rsidP="00E270B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15) затверджує порядок створення та діяльності системи оперативно-технічного управління електронними комунікаційними мережами загального користування та Національного центру оперативно-технічного управління електронними комунікаційними мережами для цілей оборони та безпеки держави 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в особливий період, в умовах надзвичайного або воєнного стану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;»;</w:t>
      </w:r>
    </w:p>
    <w:p w14:paraId="150696A3" w14:textId="38CD9B05" w:rsidR="00E270B9" w:rsidRPr="000567C1" w:rsidRDefault="00E270B9" w:rsidP="00E270B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2C0E44F" w14:textId="51A7D92F" w:rsidR="00E270B9" w:rsidRPr="006177A1" w:rsidRDefault="009B0CBD" w:rsidP="000942E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2339E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066BF8" w:rsidRPr="0002339E">
        <w:rPr>
          <w:rFonts w:ascii="Times New Roman" w:hAnsi="Times New Roman" w:cs="Times New Roman"/>
          <w:sz w:val="28"/>
          <w:szCs w:val="28"/>
          <w:shd w:val="clear" w:color="auto" w:fill="FFFFFF"/>
        </w:rPr>
        <w:t>) у частині першій статті 6:</w:t>
      </w:r>
    </w:p>
    <w:p w14:paraId="46C465E5" w14:textId="7BFD6532" w:rsidR="00066BF8" w:rsidRPr="0080345A" w:rsidRDefault="00066BF8" w:rsidP="000942E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пункт 10 виключити;</w:t>
      </w:r>
    </w:p>
    <w:p w14:paraId="7BD12ACC" w14:textId="77777777" w:rsidR="00066BF8" w:rsidRPr="000567C1" w:rsidRDefault="00066BF8" w:rsidP="000942E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підпункт «б» пункту 14 викласти в такій редакції:</w:t>
      </w:r>
    </w:p>
    <w:p w14:paraId="23F53F26" w14:textId="6AEC1D48" w:rsidR="00066BF8" w:rsidRPr="000567C1" w:rsidRDefault="00066BF8" w:rsidP="000942E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«б) показників якості надання універсальних електронних комунікаційних послуг та їх рівнів;»;</w:t>
      </w:r>
    </w:p>
    <w:p w14:paraId="77E4A56F" w14:textId="03F2C676" w:rsidR="00066BF8" w:rsidRPr="000567C1" w:rsidRDefault="00066BF8" w:rsidP="000942E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у пункті 15</w:t>
      </w:r>
      <w:r w:rsidR="006177A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слова «, у разі необхідності,» </w:t>
      </w:r>
      <w:proofErr w:type="spellStart"/>
      <w:r w:rsidRPr="000567C1">
        <w:rPr>
          <w:rFonts w:ascii="Times New Roman" w:eastAsia="Times New Roman" w:hAnsi="Times New Roman" w:cs="Times New Roman"/>
          <w:sz w:val="28"/>
          <w:szCs w:val="28"/>
        </w:rPr>
        <w:t>виключит</w:t>
      </w:r>
      <w:proofErr w:type="spellEnd"/>
      <w:r w:rsidR="006177A1">
        <w:rPr>
          <w:rFonts w:ascii="Times New Roman" w:eastAsia="Times New Roman" w:hAnsi="Times New Roman" w:cs="Times New Roman"/>
          <w:sz w:val="28"/>
          <w:szCs w:val="28"/>
          <w:lang w:val="ru-RU"/>
        </w:rPr>
        <w:t>и,</w:t>
      </w:r>
      <w:r w:rsidR="000942E9" w:rsidRPr="006177A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942E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слово «параметрів» замінити словом «рівнів»;</w:t>
      </w:r>
    </w:p>
    <w:p w14:paraId="4ECC6515" w14:textId="3E7BA626" w:rsidR="00520AEE" w:rsidRPr="000567C1" w:rsidRDefault="00520AEE" w:rsidP="000942E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у пункті 16 слова «на підставі пропозицій» замінити словами «за участю»;</w:t>
      </w:r>
    </w:p>
    <w:p w14:paraId="65B3E7ED" w14:textId="77777777" w:rsidR="00780A87" w:rsidRPr="000567C1" w:rsidRDefault="00520AEE" w:rsidP="000942E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у пункті 17</w:t>
      </w:r>
      <w:r w:rsidR="00780A87" w:rsidRPr="000567C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0A2B0DF" w14:textId="324FC356" w:rsidR="00520AEE" w:rsidRPr="000567C1" w:rsidRDefault="00520AEE" w:rsidP="000942E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слова «на підставі пропозицій і» виключити;</w:t>
      </w:r>
    </w:p>
    <w:p w14:paraId="39059AD3" w14:textId="2EFDB434" w:rsidR="00780A87" w:rsidRDefault="00780A87" w:rsidP="000942E9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доповнити пункт після слова «критеріїв» словами «та показників»</w:t>
      </w:r>
      <w:r w:rsidR="00B46C80" w:rsidRPr="000567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A7847C7" w14:textId="16F780E0" w:rsidR="00B46C80" w:rsidRPr="000567C1" w:rsidRDefault="00B46C80" w:rsidP="00066BF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у пункті 20 слова «</w:t>
      </w:r>
      <w:r w:rsidR="00CA31A4" w:rsidRPr="00CA31A4">
        <w:rPr>
          <w:rFonts w:ascii="Times New Roman" w:eastAsia="Times New Roman" w:hAnsi="Times New Roman" w:cs="Times New Roman"/>
          <w:sz w:val="28"/>
          <w:szCs w:val="28"/>
        </w:rPr>
        <w:t>радіочастотним спектром в Україні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» замінити словами «</w:t>
      </w:r>
      <w:r w:rsidR="00CA31A4" w:rsidRPr="00CA31A4">
        <w:rPr>
          <w:rFonts w:ascii="Times New Roman" w:eastAsia="Times New Roman" w:hAnsi="Times New Roman" w:cs="Times New Roman"/>
          <w:sz w:val="28"/>
          <w:szCs w:val="28"/>
        </w:rPr>
        <w:t xml:space="preserve">радіочастотним спектром 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спеціальними та загальними користувачами»;</w:t>
      </w:r>
    </w:p>
    <w:p w14:paraId="3A59DACC" w14:textId="59518184" w:rsidR="00DE4DF8" w:rsidRPr="000567C1" w:rsidRDefault="00DE4DF8" w:rsidP="00DE4DF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5A761767" w14:textId="54E3F04F" w:rsidR="00DE4DF8" w:rsidRPr="000567C1" w:rsidRDefault="009B0CBD" w:rsidP="00AA7EB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67C1">
        <w:rPr>
          <w:rFonts w:ascii="Times New Roman" w:hAnsi="Times New Roman" w:cs="Times New Roman"/>
          <w:sz w:val="28"/>
          <w:szCs w:val="28"/>
          <w:lang w:eastAsia="uk-UA"/>
        </w:rPr>
        <w:t>6</w:t>
      </w:r>
      <w:r w:rsidR="00DE4DF8" w:rsidRPr="000567C1">
        <w:rPr>
          <w:rFonts w:ascii="Times New Roman" w:hAnsi="Times New Roman" w:cs="Times New Roman"/>
          <w:sz w:val="28"/>
          <w:szCs w:val="28"/>
          <w:lang w:eastAsia="uk-UA"/>
        </w:rPr>
        <w:t>) у частині другій статті 7:</w:t>
      </w:r>
    </w:p>
    <w:p w14:paraId="057EE503" w14:textId="3017C8D3" w:rsidR="00DE4DF8" w:rsidRPr="000567C1" w:rsidRDefault="00763040" w:rsidP="00AA7EB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45A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DE4DF8" w:rsidRPr="000567C1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Pr="0080345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DE4DF8" w:rsidRPr="000567C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Pr="0080345A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Pr="0080345A">
        <w:rPr>
          <w:rFonts w:ascii="Times New Roman" w:hAnsi="Times New Roman" w:cs="Times New Roman"/>
          <w:sz w:val="28"/>
          <w:szCs w:val="28"/>
          <w:shd w:val="clear" w:color="auto" w:fill="FFFFFF"/>
        </w:rPr>
        <w:t>розробляє та подає на затвердження Кабінету Міністрів України пропозиції щодо» замінити словами «розробляє за участю відповідних органів державної влади пропозиції до»;</w:t>
      </w:r>
    </w:p>
    <w:p w14:paraId="1ACA0AF7" w14:textId="1865B95A" w:rsidR="00DE4DF8" w:rsidRPr="000567C1" w:rsidRDefault="00DE4DF8" w:rsidP="00AA7EB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67C1">
        <w:rPr>
          <w:rFonts w:ascii="Times New Roman" w:hAnsi="Times New Roman" w:cs="Times New Roman"/>
          <w:sz w:val="28"/>
          <w:szCs w:val="28"/>
          <w:lang w:eastAsia="uk-UA"/>
        </w:rPr>
        <w:t>у пункті 6 слова «спеціальним користувачам» виключити;</w:t>
      </w:r>
    </w:p>
    <w:p w14:paraId="1184756F" w14:textId="5FE5D4EC" w:rsidR="00DE4DF8" w:rsidRPr="000567C1" w:rsidRDefault="00AA0F87" w:rsidP="00AA7EB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67C1">
        <w:rPr>
          <w:rFonts w:ascii="Times New Roman" w:hAnsi="Times New Roman" w:cs="Times New Roman"/>
          <w:sz w:val="28"/>
          <w:szCs w:val="28"/>
          <w:lang w:eastAsia="uk-UA"/>
        </w:rPr>
        <w:t>пункт 16 викласти в такій редакції:</w:t>
      </w:r>
    </w:p>
    <w:p w14:paraId="4563B5F5" w14:textId="00B9083E" w:rsidR="00AA0F87" w:rsidRPr="000567C1" w:rsidRDefault="00AA0F87" w:rsidP="00DE4DF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«16) 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розробляє та подає на затвердження Кабінету Міністрів України порядок запровадження в умовах надзвичайного або воєнного стану тимчасових обмежень на всій території України чи в окремих її регіонах на використання радіообладнання, випромінювальних пристроїв, радіоелектронних засобів та випромінювальних пристроїв спеціального призначення та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порядок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користуванням радіочастотним спектром 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спеціальними та загальними користувачами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в особливий період, в умовах надзвичайного або воєнного стану;»;</w:t>
      </w:r>
    </w:p>
    <w:p w14:paraId="6884CAF3" w14:textId="0F6A5CD3" w:rsidR="00AA0F87" w:rsidRPr="000567C1" w:rsidRDefault="00AA0F87" w:rsidP="00DE4DF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1ECD3F82" w14:textId="77777777" w:rsidR="009B0CBD" w:rsidRPr="000567C1" w:rsidRDefault="009B0CBD" w:rsidP="002D270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67C1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AA0F87" w:rsidRPr="000567C1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0567C1">
        <w:rPr>
          <w:rFonts w:ascii="Times New Roman" w:hAnsi="Times New Roman" w:cs="Times New Roman"/>
          <w:sz w:val="28"/>
          <w:szCs w:val="28"/>
          <w:lang w:eastAsia="uk-UA"/>
        </w:rPr>
        <w:t xml:space="preserve"> в</w:t>
      </w:r>
      <w:r w:rsidR="00AA0F87" w:rsidRPr="000567C1">
        <w:rPr>
          <w:rFonts w:ascii="Times New Roman" w:hAnsi="Times New Roman" w:cs="Times New Roman"/>
          <w:sz w:val="28"/>
          <w:szCs w:val="28"/>
          <w:lang w:eastAsia="uk-UA"/>
        </w:rPr>
        <w:t xml:space="preserve"> абзац</w:t>
      </w:r>
      <w:r w:rsidRPr="000567C1">
        <w:rPr>
          <w:rFonts w:ascii="Times New Roman" w:hAnsi="Times New Roman" w:cs="Times New Roman"/>
          <w:sz w:val="28"/>
          <w:szCs w:val="28"/>
          <w:lang w:eastAsia="uk-UA"/>
        </w:rPr>
        <w:t>і</w:t>
      </w:r>
      <w:r w:rsidR="00AA0F87" w:rsidRPr="000567C1">
        <w:rPr>
          <w:rFonts w:ascii="Times New Roman" w:hAnsi="Times New Roman" w:cs="Times New Roman"/>
          <w:sz w:val="28"/>
          <w:szCs w:val="28"/>
          <w:lang w:eastAsia="uk-UA"/>
        </w:rPr>
        <w:t xml:space="preserve"> друг</w:t>
      </w:r>
      <w:r w:rsidRPr="000567C1">
        <w:rPr>
          <w:rFonts w:ascii="Times New Roman" w:hAnsi="Times New Roman" w:cs="Times New Roman"/>
          <w:sz w:val="28"/>
          <w:szCs w:val="28"/>
          <w:lang w:eastAsia="uk-UA"/>
        </w:rPr>
        <w:t>ому</w:t>
      </w:r>
      <w:r w:rsidR="00AA0F87" w:rsidRPr="000567C1">
        <w:rPr>
          <w:rFonts w:ascii="Times New Roman" w:hAnsi="Times New Roman" w:cs="Times New Roman"/>
          <w:sz w:val="28"/>
          <w:szCs w:val="28"/>
          <w:lang w:eastAsia="uk-UA"/>
        </w:rPr>
        <w:t xml:space="preserve"> частини шостої статті 8</w:t>
      </w:r>
      <w:r w:rsidRPr="000567C1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14:paraId="7B6B3FAE" w14:textId="26A429B9" w:rsidR="00325628" w:rsidRPr="000567C1" w:rsidRDefault="00E51874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доповнити</w:t>
      </w:r>
      <w:proofErr w:type="spellEnd"/>
      <w:r w:rsidRPr="000567C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B0CBD" w:rsidRPr="000567C1">
        <w:rPr>
          <w:rFonts w:ascii="Times New Roman" w:hAnsi="Times New Roman" w:cs="Times New Roman"/>
          <w:sz w:val="28"/>
          <w:szCs w:val="28"/>
          <w:lang w:eastAsia="uk-UA"/>
        </w:rPr>
        <w:t xml:space="preserve">речення друге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після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слів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«на три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робочі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 w:eastAsia="uk-UA"/>
        </w:rPr>
        <w:t>дні</w:t>
      </w:r>
      <w:proofErr w:type="spellEnd"/>
      <w:r>
        <w:rPr>
          <w:rFonts w:ascii="Times New Roman" w:hAnsi="Times New Roman" w:cs="Times New Roman"/>
          <w:sz w:val="28"/>
          <w:szCs w:val="28"/>
          <w:lang w:val="ru-RU" w:eastAsia="uk-UA"/>
        </w:rPr>
        <w:t>»</w:t>
      </w:r>
      <w:r w:rsidRPr="00E51874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 w:eastAsia="uk-UA"/>
        </w:rPr>
        <w:t>словами «</w:t>
      </w:r>
      <w:r w:rsidR="00325628" w:rsidRPr="000567C1">
        <w:rPr>
          <w:rFonts w:ascii="Times New Roman" w:hAnsi="Times New Roman" w:cs="Times New Roman"/>
          <w:bCs/>
          <w:sz w:val="28"/>
          <w:szCs w:val="28"/>
        </w:rPr>
        <w:t>з моменту відновлення роботи платформи.»;</w:t>
      </w:r>
    </w:p>
    <w:p w14:paraId="4B07F070" w14:textId="0CD65D02" w:rsidR="00325628" w:rsidRPr="000567C1" w:rsidRDefault="00325628" w:rsidP="002D270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доповнити абзац новим реченням такого змісту:</w:t>
      </w:r>
    </w:p>
    <w:p w14:paraId="1CA3E7FC" w14:textId="3E25958E" w:rsidR="00325628" w:rsidRPr="000567C1" w:rsidRDefault="00325628" w:rsidP="0032562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«Регуляторний орган забезпечує інформування про призупинення роботи електронної регуляторної платформи та відновлення її роботи.»;</w:t>
      </w:r>
    </w:p>
    <w:p w14:paraId="5EC0C58B" w14:textId="24673D50" w:rsidR="00AA0F87" w:rsidRPr="000567C1" w:rsidRDefault="00AA0F87" w:rsidP="00DE4DF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D99B50A" w14:textId="040E7CBB" w:rsidR="00AA0F87" w:rsidRPr="000567C1" w:rsidRDefault="00325628" w:rsidP="0049783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8</w:t>
      </w:r>
      <w:r w:rsidR="00AA0F87" w:rsidRPr="000567C1">
        <w:rPr>
          <w:rFonts w:ascii="Times New Roman" w:hAnsi="Times New Roman" w:cs="Times New Roman"/>
          <w:sz w:val="28"/>
          <w:szCs w:val="28"/>
        </w:rPr>
        <w:t>) у статті 10:</w:t>
      </w:r>
    </w:p>
    <w:p w14:paraId="21CD2965" w14:textId="2F6EF7BA" w:rsidR="00AA0F87" w:rsidRPr="000567C1" w:rsidRDefault="00A96E36" w:rsidP="0049783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lastRenderedPageBreak/>
        <w:t>частину першу після слів «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загальними користувачами радіочастотного спектра,» доповнити словами «</w:t>
      </w:r>
      <w:r w:rsidRPr="000567C1">
        <w:rPr>
          <w:rFonts w:ascii="Times New Roman" w:hAnsi="Times New Roman" w:cs="Times New Roman"/>
          <w:sz w:val="28"/>
          <w:szCs w:val="28"/>
        </w:rPr>
        <w:t>технологічними користувачами ресурсу нумерації,»;</w:t>
      </w:r>
    </w:p>
    <w:p w14:paraId="72FB87B5" w14:textId="6205D591" w:rsidR="00A96E36" w:rsidRPr="000567C1" w:rsidRDefault="00172D13" w:rsidP="0049783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перше речення </w:t>
      </w:r>
      <w:r w:rsidR="00A96E36" w:rsidRPr="000567C1">
        <w:rPr>
          <w:rFonts w:ascii="Times New Roman" w:hAnsi="Times New Roman" w:cs="Times New Roman"/>
          <w:sz w:val="28"/>
          <w:szCs w:val="28"/>
        </w:rPr>
        <w:t>частин</w:t>
      </w:r>
      <w:r w:rsidRPr="000567C1">
        <w:rPr>
          <w:rFonts w:ascii="Times New Roman" w:hAnsi="Times New Roman" w:cs="Times New Roman"/>
          <w:sz w:val="28"/>
          <w:szCs w:val="28"/>
        </w:rPr>
        <w:t>и</w:t>
      </w:r>
      <w:r w:rsidR="00A96E36" w:rsidRPr="000567C1">
        <w:rPr>
          <w:rFonts w:ascii="Times New Roman" w:hAnsi="Times New Roman" w:cs="Times New Roman"/>
          <w:sz w:val="28"/>
          <w:szCs w:val="28"/>
        </w:rPr>
        <w:t xml:space="preserve"> п</w:t>
      </w:r>
      <w:r w:rsidR="00EC1967" w:rsidRPr="000567C1">
        <w:rPr>
          <w:rFonts w:ascii="Times New Roman" w:hAnsi="Times New Roman" w:cs="Times New Roman"/>
          <w:sz w:val="28"/>
          <w:szCs w:val="28"/>
        </w:rPr>
        <w:t>’</w:t>
      </w:r>
      <w:r w:rsidR="00A96E36" w:rsidRPr="000567C1">
        <w:rPr>
          <w:rFonts w:ascii="Times New Roman" w:hAnsi="Times New Roman" w:cs="Times New Roman"/>
          <w:sz w:val="28"/>
          <w:szCs w:val="28"/>
        </w:rPr>
        <w:t>ят</w:t>
      </w:r>
      <w:r w:rsidRPr="000567C1">
        <w:rPr>
          <w:rFonts w:ascii="Times New Roman" w:hAnsi="Times New Roman" w:cs="Times New Roman"/>
          <w:sz w:val="28"/>
          <w:szCs w:val="28"/>
        </w:rPr>
        <w:t>ої</w:t>
      </w:r>
      <w:r w:rsidR="00A96E36" w:rsidRPr="000567C1">
        <w:rPr>
          <w:rFonts w:ascii="Times New Roman" w:hAnsi="Times New Roman" w:cs="Times New Roman"/>
          <w:sz w:val="28"/>
          <w:szCs w:val="28"/>
        </w:rPr>
        <w:t xml:space="preserve"> викласти в такій редакції:</w:t>
      </w:r>
    </w:p>
    <w:p w14:paraId="24573EED" w14:textId="214297AD" w:rsidR="00A96E36" w:rsidRDefault="00A96E36" w:rsidP="0049783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«5. Під час проведення позапланової перевірки проводяться випробування та/або спостереження щодо відповідності передбачених законодавством показників якості електронних комунікаційних послуг, порядку маршрутизації трафіка послуг міжособистісних електронних комунікацій з використанням нумерації, у випадках і порядку, визначених регуляторним органом.»;</w:t>
      </w:r>
    </w:p>
    <w:p w14:paraId="12C19DCB" w14:textId="62EFCE0B" w:rsidR="004039FC" w:rsidRPr="00695F38" w:rsidRDefault="004039FC" w:rsidP="0049783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38">
        <w:rPr>
          <w:rFonts w:ascii="Times New Roman" w:hAnsi="Times New Roman" w:cs="Times New Roman"/>
          <w:sz w:val="28"/>
          <w:szCs w:val="28"/>
        </w:rPr>
        <w:t>у частині восьмій:</w:t>
      </w:r>
    </w:p>
    <w:p w14:paraId="4CD23D01" w14:textId="417491E9" w:rsidR="00A96E36" w:rsidRPr="00695F38" w:rsidRDefault="00A96E36" w:rsidP="0049783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38">
        <w:rPr>
          <w:rFonts w:ascii="Times New Roman" w:hAnsi="Times New Roman" w:cs="Times New Roman"/>
          <w:sz w:val="28"/>
          <w:szCs w:val="28"/>
        </w:rPr>
        <w:t xml:space="preserve">пункт 1 </w:t>
      </w:r>
      <w:r w:rsidR="00A12B50" w:rsidRPr="00695F38">
        <w:rPr>
          <w:rFonts w:ascii="Times New Roman" w:hAnsi="Times New Roman" w:cs="Times New Roman"/>
          <w:sz w:val="28"/>
          <w:szCs w:val="28"/>
        </w:rPr>
        <w:t xml:space="preserve">після абзацу третього </w:t>
      </w:r>
      <w:r w:rsidR="00220C66" w:rsidRPr="00695F38">
        <w:rPr>
          <w:rFonts w:ascii="Times New Roman" w:hAnsi="Times New Roman" w:cs="Times New Roman"/>
          <w:sz w:val="28"/>
          <w:szCs w:val="28"/>
        </w:rPr>
        <w:t xml:space="preserve">доповнити </w:t>
      </w:r>
      <w:r w:rsidRPr="00695F38">
        <w:rPr>
          <w:rFonts w:ascii="Times New Roman" w:hAnsi="Times New Roman" w:cs="Times New Roman"/>
          <w:sz w:val="28"/>
          <w:szCs w:val="28"/>
        </w:rPr>
        <w:t>новим абзацом такого змісту:</w:t>
      </w:r>
    </w:p>
    <w:p w14:paraId="30102D05" w14:textId="77777777" w:rsidR="00A12B50" w:rsidRPr="00695F38" w:rsidRDefault="00A96E36" w:rsidP="0049783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38">
        <w:rPr>
          <w:rFonts w:ascii="Times New Roman" w:hAnsi="Times New Roman" w:cs="Times New Roman"/>
          <w:sz w:val="28"/>
          <w:szCs w:val="28"/>
        </w:rPr>
        <w:t>«Національного банку України щодо порушення законодавства у сфері електронних комунікацій.»</w:t>
      </w:r>
      <w:r w:rsidR="00A12B50" w:rsidRPr="00695F38">
        <w:rPr>
          <w:rFonts w:ascii="Times New Roman" w:hAnsi="Times New Roman" w:cs="Times New Roman"/>
          <w:sz w:val="28"/>
          <w:szCs w:val="28"/>
        </w:rPr>
        <w:t>.</w:t>
      </w:r>
    </w:p>
    <w:p w14:paraId="21E4F7CC" w14:textId="53191072" w:rsidR="000808B5" w:rsidRPr="00695F38" w:rsidRDefault="00A12B50" w:rsidP="0049783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38">
        <w:rPr>
          <w:rFonts w:ascii="Times New Roman" w:hAnsi="Times New Roman" w:cs="Times New Roman"/>
          <w:sz w:val="28"/>
          <w:szCs w:val="28"/>
        </w:rPr>
        <w:t>У зв’язку з цим абзац четвертий вважати абзацом п’ятим</w:t>
      </w:r>
      <w:r w:rsidR="00A96E36" w:rsidRPr="00695F38">
        <w:rPr>
          <w:rFonts w:ascii="Times New Roman" w:hAnsi="Times New Roman" w:cs="Times New Roman"/>
          <w:sz w:val="28"/>
          <w:szCs w:val="28"/>
        </w:rPr>
        <w:t>;</w:t>
      </w:r>
    </w:p>
    <w:p w14:paraId="0398D30A" w14:textId="36C91F19" w:rsidR="004039FC" w:rsidRPr="00695F38" w:rsidRDefault="004039FC" w:rsidP="00497831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F38">
        <w:rPr>
          <w:rFonts w:ascii="Times New Roman" w:hAnsi="Times New Roman" w:cs="Times New Roman"/>
          <w:sz w:val="28"/>
          <w:szCs w:val="28"/>
        </w:rPr>
        <w:t>доповнити частину новим пунктом такого змісту:</w:t>
      </w:r>
    </w:p>
    <w:p w14:paraId="5CBADA7F" w14:textId="5B33149C" w:rsidR="004039FC" w:rsidRPr="0013532E" w:rsidRDefault="004039FC" w:rsidP="00695F3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69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12) </w:t>
      </w:r>
      <w:r w:rsidRPr="0069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разі виявлення ознак недотримання встановлених законодавством показників якості електронних комунікаційних послуг за результатами випробувань, </w:t>
      </w:r>
      <w:r w:rsidRPr="0069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отриманих в рамках застосування споживачами </w:t>
      </w:r>
      <w:proofErr w:type="spellStart"/>
      <w:r w:rsidRPr="00695F38">
        <w:rPr>
          <w:rFonts w:ascii="Times New Roman" w:eastAsia="Times New Roman" w:hAnsi="Times New Roman" w:cs="Times New Roman"/>
          <w:color w:val="000000"/>
          <w:sz w:val="28"/>
          <w:szCs w:val="28"/>
        </w:rPr>
        <w:t>краудсорсингу</w:t>
      </w:r>
      <w:proofErr w:type="spellEnd"/>
      <w:r w:rsidRPr="00695F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95F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відповідно до порядку здійснення моніторингу якості електронних комунікаційних послуг, визначеного</w:t>
      </w:r>
      <w:r w:rsidRPr="000D71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95F38">
        <w:rPr>
          <w:rFonts w:ascii="Times New Roman" w:hAnsi="Times New Roman" w:cs="Times New Roman"/>
          <w:sz w:val="28"/>
          <w:szCs w:val="28"/>
        </w:rPr>
        <w:t>регуляторним органом.</w:t>
      </w:r>
      <w:r>
        <w:rPr>
          <w:rFonts w:ascii="Times New Roman" w:hAnsi="Times New Roman" w:cs="Times New Roman"/>
          <w:sz w:val="28"/>
          <w:szCs w:val="28"/>
          <w:lang w:val="ru-RU"/>
        </w:rPr>
        <w:t>»;</w:t>
      </w:r>
    </w:p>
    <w:p w14:paraId="3BD3FF5C" w14:textId="77777777" w:rsidR="004039FC" w:rsidRPr="00695F38" w:rsidRDefault="004039FC" w:rsidP="00695F38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12350988" w14:textId="6DAE1F26" w:rsidR="00A96E36" w:rsidRPr="000567C1" w:rsidRDefault="00DD1A65" w:rsidP="00E25E1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9</w:t>
      </w:r>
      <w:r w:rsidR="00EC1967" w:rsidRPr="000567C1">
        <w:rPr>
          <w:rFonts w:ascii="Times New Roman" w:hAnsi="Times New Roman" w:cs="Times New Roman"/>
          <w:sz w:val="28"/>
          <w:szCs w:val="28"/>
        </w:rPr>
        <w:t>) п</w:t>
      </w:r>
      <w:r w:rsidR="00A96E36" w:rsidRPr="000567C1">
        <w:rPr>
          <w:rFonts w:ascii="Times New Roman" w:hAnsi="Times New Roman" w:cs="Times New Roman"/>
          <w:sz w:val="28"/>
          <w:szCs w:val="28"/>
        </w:rPr>
        <w:t>ункт 9 частини першої статті 11 викласти в такій редакції:</w:t>
      </w:r>
    </w:p>
    <w:p w14:paraId="432BAD02" w14:textId="00B99837" w:rsidR="00A96E36" w:rsidRPr="000567C1" w:rsidRDefault="00A96E36" w:rsidP="00A96E36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«9) здійснювати у порядку, визначеному регуляторним органом, випробування та/або спостереження щодо відповідності передбачених законодавством показників якості електронних комунікаційних послуг, порядку маршрутизації трафіка послуг міжособистісних електронних комунікацій з використанням нумерації;»</w:t>
      </w:r>
      <w:r w:rsidR="00EC1967" w:rsidRPr="000567C1">
        <w:rPr>
          <w:rFonts w:ascii="Times New Roman" w:hAnsi="Times New Roman" w:cs="Times New Roman"/>
          <w:sz w:val="28"/>
          <w:szCs w:val="28"/>
        </w:rPr>
        <w:t>;</w:t>
      </w:r>
    </w:p>
    <w:p w14:paraId="6B111BBE" w14:textId="2385A9BC" w:rsidR="00E164D2" w:rsidRPr="000567C1" w:rsidRDefault="00E164D2" w:rsidP="00A96E36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3A0EA183" w14:textId="2CF60F77" w:rsidR="00DD1A65" w:rsidRPr="000567C1" w:rsidRDefault="00DD1A65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1</w:t>
      </w:r>
      <w:r w:rsidR="00016404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567C1">
        <w:rPr>
          <w:rFonts w:ascii="Times New Roman" w:hAnsi="Times New Roman" w:cs="Times New Roman"/>
          <w:sz w:val="28"/>
          <w:szCs w:val="28"/>
        </w:rPr>
        <w:t>) у статті 16:</w:t>
      </w:r>
    </w:p>
    <w:p w14:paraId="4032C625" w14:textId="77777777" w:rsidR="00D71F85" w:rsidRPr="000567C1" w:rsidRDefault="006A148B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у</w:t>
      </w:r>
      <w:r w:rsidR="007D6DF1" w:rsidRPr="000567C1">
        <w:rPr>
          <w:rFonts w:ascii="Times New Roman" w:hAnsi="Times New Roman" w:cs="Times New Roman"/>
          <w:sz w:val="28"/>
          <w:szCs w:val="28"/>
        </w:rPr>
        <w:t xml:space="preserve"> частині другій</w:t>
      </w:r>
      <w:r w:rsidR="00D71F85" w:rsidRPr="000567C1">
        <w:rPr>
          <w:rFonts w:ascii="Times New Roman" w:hAnsi="Times New Roman" w:cs="Times New Roman"/>
          <w:sz w:val="28"/>
          <w:szCs w:val="28"/>
        </w:rPr>
        <w:t>:</w:t>
      </w:r>
    </w:p>
    <w:p w14:paraId="29745DB0" w14:textId="1BF2558B" w:rsidR="00DD1A65" w:rsidRPr="000567C1" w:rsidRDefault="00D71F85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в абзаці першому</w:t>
      </w:r>
      <w:r w:rsidR="00FB0F08" w:rsidRPr="000567C1"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протягом місяця від</w:t>
      </w:r>
      <w:r w:rsidRPr="000567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початку» замінити словами «до початку»;</w:t>
      </w:r>
    </w:p>
    <w:p w14:paraId="3AC8709D" w14:textId="6E0F77E5" w:rsidR="00D71F85" w:rsidRPr="000567C1" w:rsidRDefault="00D71F85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абзац другий виключити;</w:t>
      </w:r>
    </w:p>
    <w:p w14:paraId="62779156" w14:textId="4A6FBD8E" w:rsidR="000F05CE" w:rsidRPr="000567C1" w:rsidRDefault="000F05CE" w:rsidP="00E164D2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у </w:t>
      </w:r>
      <w:r w:rsidR="00AB02BE" w:rsidRPr="000567C1">
        <w:rPr>
          <w:rFonts w:ascii="Times New Roman" w:hAnsi="Times New Roman" w:cs="Times New Roman"/>
          <w:sz w:val="28"/>
          <w:szCs w:val="28"/>
        </w:rPr>
        <w:t>п</w:t>
      </w:r>
      <w:r w:rsidRPr="000567C1">
        <w:rPr>
          <w:rFonts w:ascii="Times New Roman" w:hAnsi="Times New Roman" w:cs="Times New Roman"/>
          <w:sz w:val="28"/>
          <w:szCs w:val="28"/>
        </w:rPr>
        <w:t>ункті 11</w:t>
      </w:r>
      <w:r w:rsidR="00AB02BE" w:rsidRPr="000567C1">
        <w:rPr>
          <w:rFonts w:ascii="Times New Roman" w:hAnsi="Times New Roman" w:cs="Times New Roman"/>
          <w:sz w:val="28"/>
          <w:szCs w:val="28"/>
        </w:rPr>
        <w:t xml:space="preserve"> частини третьої слово «дата» замінити словами «запланована дата»;</w:t>
      </w:r>
    </w:p>
    <w:p w14:paraId="6A0A4B8D" w14:textId="3BCAA0A9" w:rsidR="00E164D2" w:rsidRPr="000567C1" w:rsidRDefault="006A148B" w:rsidP="00E164D2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17833D" w14:textId="3BC7C99A" w:rsidR="00E164D2" w:rsidRPr="000567C1" w:rsidRDefault="00E164D2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1</w:t>
      </w:r>
      <w:r w:rsidR="0001640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0567C1">
        <w:rPr>
          <w:rFonts w:ascii="Times New Roman" w:hAnsi="Times New Roman" w:cs="Times New Roman"/>
          <w:sz w:val="28"/>
          <w:szCs w:val="28"/>
        </w:rPr>
        <w:t xml:space="preserve">) </w:t>
      </w:r>
      <w:r w:rsidR="00C51C82" w:rsidRPr="000567C1">
        <w:rPr>
          <w:rFonts w:ascii="Times New Roman" w:hAnsi="Times New Roman" w:cs="Times New Roman"/>
          <w:sz w:val="28"/>
          <w:szCs w:val="28"/>
        </w:rPr>
        <w:t xml:space="preserve">у </w:t>
      </w:r>
      <w:r w:rsidRPr="000567C1">
        <w:rPr>
          <w:rFonts w:ascii="Times New Roman" w:hAnsi="Times New Roman" w:cs="Times New Roman"/>
          <w:sz w:val="28"/>
          <w:szCs w:val="28"/>
        </w:rPr>
        <w:t>частині третій статті 18:</w:t>
      </w:r>
    </w:p>
    <w:p w14:paraId="40B0DF30" w14:textId="4D707E60" w:rsidR="00E164D2" w:rsidRPr="000567C1" w:rsidRDefault="00E164D2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пункт 11 викласти в такій редакції:</w:t>
      </w:r>
    </w:p>
    <w:p w14:paraId="66B8F9AE" w14:textId="7A8DEAB0" w:rsidR="00E164D2" w:rsidRPr="000567C1" w:rsidRDefault="00E164D2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«11) забезпечувати відповідно до закону стале функціонування власних електронних комунікаційних мереж в 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особливий період, в умовах надзвичайного або воєнного стану,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передачу оповіщень про загрозу та виникнення надзвичайного </w:t>
      </w:r>
      <w:proofErr w:type="spellStart"/>
      <w:r w:rsidR="00016404">
        <w:rPr>
          <w:rFonts w:ascii="Times New Roman" w:eastAsia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воєнного стану від органів державної влади до населення;»;</w:t>
      </w:r>
    </w:p>
    <w:p w14:paraId="1FD7CBD7" w14:textId="7A3D874A" w:rsidR="00E164D2" w:rsidRPr="000567C1" w:rsidRDefault="00E164D2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пункт 12 після слова «користувачів» </w:t>
      </w:r>
      <w:r w:rsidR="00220C66" w:rsidRPr="000567C1">
        <w:rPr>
          <w:rFonts w:ascii="Times New Roman" w:eastAsia="Times New Roman" w:hAnsi="Times New Roman" w:cs="Times New Roman"/>
          <w:sz w:val="28"/>
          <w:szCs w:val="28"/>
        </w:rPr>
        <w:t xml:space="preserve">доповнити 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словом «послуг»;</w:t>
      </w:r>
    </w:p>
    <w:p w14:paraId="12481D58" w14:textId="39A9FE8A" w:rsidR="00E164D2" w:rsidRPr="000567C1" w:rsidRDefault="00AB02BE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у пункті 14:</w:t>
      </w:r>
    </w:p>
    <w:p w14:paraId="4996D5EA" w14:textId="773758CE" w:rsidR="00AB02BE" w:rsidRPr="000567C1" w:rsidRDefault="00AB02BE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слово «національного» </w:t>
      </w:r>
      <w:r w:rsidR="003270F0">
        <w:rPr>
          <w:rFonts w:ascii="Times New Roman" w:eastAsia="Times New Roman" w:hAnsi="Times New Roman" w:cs="Times New Roman"/>
          <w:sz w:val="28"/>
          <w:szCs w:val="28"/>
        </w:rPr>
        <w:t>замінити словом «Національного»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E335A4F" w14:textId="45555F57" w:rsidR="00AB02BE" w:rsidRPr="000567C1" w:rsidRDefault="00AB02BE" w:rsidP="00E164D2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доповнити пункт після </w:t>
      </w:r>
      <w:r w:rsidR="003270F0" w:rsidRPr="000567C1">
        <w:rPr>
          <w:rFonts w:ascii="Times New Roman" w:eastAsia="Times New Roman" w:hAnsi="Times New Roman" w:cs="Times New Roman"/>
          <w:sz w:val="28"/>
          <w:szCs w:val="28"/>
        </w:rPr>
        <w:t>сл</w:t>
      </w:r>
      <w:r w:rsidR="003270F0">
        <w:rPr>
          <w:rFonts w:ascii="Times New Roman" w:eastAsia="Times New Roman" w:hAnsi="Times New Roman" w:cs="Times New Roman"/>
          <w:sz w:val="28"/>
          <w:szCs w:val="28"/>
        </w:rPr>
        <w:t>ів</w:t>
      </w:r>
      <w:r w:rsidR="003270F0" w:rsidRPr="00056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270F0">
        <w:rPr>
          <w:rFonts w:ascii="Times New Roman" w:eastAsia="Times New Roman" w:hAnsi="Times New Roman" w:cs="Times New Roman"/>
          <w:sz w:val="28"/>
          <w:szCs w:val="28"/>
        </w:rPr>
        <w:t xml:space="preserve">мережами 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України» слов</w:t>
      </w:r>
      <w:r w:rsidR="007965C7" w:rsidRPr="000567C1">
        <w:rPr>
          <w:rFonts w:ascii="Times New Roman" w:eastAsia="Times New Roman" w:hAnsi="Times New Roman" w:cs="Times New Roman"/>
          <w:sz w:val="28"/>
          <w:szCs w:val="28"/>
        </w:rPr>
        <w:t>ами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«в особливий період»;</w:t>
      </w:r>
    </w:p>
    <w:p w14:paraId="037CB70A" w14:textId="77777777" w:rsidR="00AB02BE" w:rsidRPr="000567C1" w:rsidRDefault="00AB02BE" w:rsidP="00E164D2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52981F" w14:textId="51AA95F6" w:rsidR="00DC3DB6" w:rsidRPr="000567C1" w:rsidRDefault="00E164D2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016404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)</w:t>
      </w:r>
      <w:r w:rsidR="00DC3DB6" w:rsidRPr="000567C1">
        <w:rPr>
          <w:rFonts w:ascii="Times New Roman" w:eastAsia="Times New Roman" w:hAnsi="Times New Roman" w:cs="Times New Roman"/>
          <w:sz w:val="28"/>
          <w:szCs w:val="28"/>
        </w:rPr>
        <w:t xml:space="preserve"> пункт 5 частини першої статті 19 </w:t>
      </w:r>
      <w:r w:rsidR="00220C66" w:rsidRPr="000567C1">
        <w:rPr>
          <w:rFonts w:ascii="Times New Roman" w:eastAsia="Times New Roman" w:hAnsi="Times New Roman" w:cs="Times New Roman"/>
          <w:sz w:val="28"/>
          <w:szCs w:val="28"/>
        </w:rPr>
        <w:t xml:space="preserve">доповнити </w:t>
      </w:r>
      <w:r w:rsidR="00DC3DB6" w:rsidRPr="000567C1">
        <w:rPr>
          <w:rFonts w:ascii="Times New Roman" w:eastAsia="Times New Roman" w:hAnsi="Times New Roman" w:cs="Times New Roman"/>
          <w:sz w:val="28"/>
          <w:szCs w:val="28"/>
        </w:rPr>
        <w:t>новим підпунктом такого змісту:</w:t>
      </w:r>
    </w:p>
    <w:p w14:paraId="7110F80A" w14:textId="61A2A8C8" w:rsidR="00DC3DB6" w:rsidRPr="000567C1" w:rsidRDefault="00DC3DB6" w:rsidP="00E25E1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«г) скорочення переліку послуг або припинення їх надання за власною ініціативою відповідно до правил надання та отримання електронних комунікаційних послуг;»;</w:t>
      </w:r>
    </w:p>
    <w:p w14:paraId="57158EB7" w14:textId="1847F0C9" w:rsidR="00DC3DB6" w:rsidRPr="000567C1" w:rsidRDefault="00DC3DB6" w:rsidP="00E164D2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38429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804250" w:rsidRPr="000567C1">
        <w:rPr>
          <w:rFonts w:ascii="Times New Roman" w:eastAsia="Times New Roman" w:hAnsi="Times New Roman" w:cs="Times New Roman"/>
          <w:sz w:val="28"/>
          <w:szCs w:val="28"/>
        </w:rPr>
        <w:t>)</w:t>
      </w:r>
      <w:r w:rsidR="00804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частину шосту статті 22 виключити;</w:t>
      </w:r>
    </w:p>
    <w:p w14:paraId="4108E73B" w14:textId="0D9BAAD0" w:rsidR="00DC3DB6" w:rsidRPr="000567C1" w:rsidRDefault="00DC3DB6" w:rsidP="00E164D2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76C15F" w14:textId="1AED1082" w:rsidR="00AC22C9" w:rsidRPr="000567C1" w:rsidRDefault="00DC3DB6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38429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804250" w:rsidRPr="000567C1">
        <w:rPr>
          <w:rFonts w:ascii="Times New Roman" w:eastAsia="Times New Roman" w:hAnsi="Times New Roman" w:cs="Times New Roman"/>
          <w:sz w:val="28"/>
          <w:szCs w:val="28"/>
        </w:rPr>
        <w:t>)</w:t>
      </w:r>
      <w:r w:rsidR="008042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у статті 32:</w:t>
      </w:r>
    </w:p>
    <w:p w14:paraId="7CEC8C84" w14:textId="6DE52F61" w:rsidR="00DC3DB6" w:rsidRPr="000567C1" w:rsidRDefault="00DC3DB6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у назві статті та частині першій слова «в умовах надзвичайного та воєнного стану</w:t>
      </w:r>
      <w:r w:rsidR="00AC22C9" w:rsidRPr="000567C1">
        <w:rPr>
          <w:rFonts w:ascii="Times New Roman" w:eastAsia="Times New Roman" w:hAnsi="Times New Roman" w:cs="Times New Roman"/>
          <w:sz w:val="28"/>
          <w:szCs w:val="28"/>
        </w:rPr>
        <w:t>» замінити словами «</w:t>
      </w:r>
      <w:r w:rsidR="00AC22C9" w:rsidRPr="000567C1">
        <w:rPr>
          <w:rFonts w:ascii="Times New Roman" w:eastAsia="Times New Roman" w:hAnsi="Times New Roman" w:cs="Times New Roman"/>
          <w:bCs/>
          <w:sz w:val="28"/>
          <w:szCs w:val="28"/>
        </w:rPr>
        <w:t>в особливий період, в умовах надзвичайного або воєнного стану»;</w:t>
      </w:r>
    </w:p>
    <w:p w14:paraId="74E1F3A4" w14:textId="2B8C93A0" w:rsidR="00AC22C9" w:rsidRPr="000567C1" w:rsidRDefault="00AC22C9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частини другу – четверту викласти в такій редакції:</w:t>
      </w:r>
    </w:p>
    <w:p w14:paraId="713F6DBE" w14:textId="021DED5F" w:rsidR="00AC22C9" w:rsidRPr="000567C1" w:rsidRDefault="00AC22C9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0567C1">
        <w:rPr>
          <w:rFonts w:ascii="Times New Roman" w:hAnsi="Times New Roman" w:cs="Times New Roman"/>
          <w:bCs/>
          <w:sz w:val="28"/>
          <w:szCs w:val="28"/>
        </w:rPr>
        <w:t>2. Центральний орган виконавчої влади, що забезпечує формування та реалізацію державної політики у сферах організації спеціального зв'язку, захисту інформації, в особливий період, в умовах надзвичайного або воєнного стану здійснює управління електронними комунікаційними мережами з використанням системи оперативно-технічного управління через Національний центр оперативно-технічного управління електронними комунікаційними мережами та центри оперативно-технічного управління електронними комунікаційними мережами України  постачальників електронних комунікаційних мереж та/або послуг.</w:t>
      </w:r>
    </w:p>
    <w:p w14:paraId="2344F114" w14:textId="485B3ACE" w:rsidR="00AC22C9" w:rsidRPr="000567C1" w:rsidRDefault="00AC22C9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Безпосереднє оперативно-технічне управління електронними комунікаційними мережами України в особливий період, в умовах надзвичайного або воєнного стану здійснює Національний центр оперативно-технічного управління електронними комунікаційними мережами України.</w:t>
      </w:r>
    </w:p>
    <w:p w14:paraId="16A8B777" w14:textId="0D43A26E" w:rsidR="00AC22C9" w:rsidRPr="000567C1" w:rsidRDefault="00AC22C9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3. Порядок створення та діяльності </w:t>
      </w:r>
      <w:r w:rsidRPr="000567C1">
        <w:rPr>
          <w:rFonts w:ascii="Times New Roman" w:hAnsi="Times New Roman" w:cs="Times New Roman"/>
          <w:bCs/>
          <w:sz w:val="28"/>
          <w:szCs w:val="28"/>
        </w:rPr>
        <w:t>системи оперативно-технічного управління електронними комунікаційними мережами та Національного</w:t>
      </w:r>
      <w:r w:rsidRPr="000567C1">
        <w:rPr>
          <w:rFonts w:ascii="Times New Roman" w:hAnsi="Times New Roman" w:cs="Times New Roman"/>
          <w:sz w:val="28"/>
          <w:szCs w:val="28"/>
        </w:rPr>
        <w:t xml:space="preserve"> центру оперативно-технічного управління електронними комунікаційними мережами України </w:t>
      </w:r>
      <w:r w:rsidRPr="000567C1">
        <w:rPr>
          <w:rFonts w:ascii="Times New Roman" w:hAnsi="Times New Roman" w:cs="Times New Roman"/>
          <w:bCs/>
          <w:sz w:val="28"/>
          <w:szCs w:val="28"/>
        </w:rPr>
        <w:t>затверджує</w:t>
      </w:r>
      <w:r w:rsidR="004D59DE">
        <w:rPr>
          <w:rFonts w:ascii="Times New Roman" w:hAnsi="Times New Roman" w:cs="Times New Roman"/>
          <w:bCs/>
          <w:sz w:val="28"/>
          <w:szCs w:val="28"/>
        </w:rPr>
        <w:t>ться</w:t>
      </w:r>
      <w:r w:rsidRPr="000567C1">
        <w:rPr>
          <w:rFonts w:ascii="Times New Roman" w:hAnsi="Times New Roman" w:cs="Times New Roman"/>
          <w:sz w:val="28"/>
          <w:szCs w:val="28"/>
        </w:rPr>
        <w:t xml:space="preserve"> Кабінет</w:t>
      </w:r>
      <w:r w:rsidR="004D59DE">
        <w:rPr>
          <w:rFonts w:ascii="Times New Roman" w:hAnsi="Times New Roman" w:cs="Times New Roman"/>
          <w:sz w:val="28"/>
          <w:szCs w:val="28"/>
        </w:rPr>
        <w:t>ом</w:t>
      </w:r>
      <w:r w:rsidRPr="000567C1">
        <w:rPr>
          <w:rFonts w:ascii="Times New Roman" w:hAnsi="Times New Roman" w:cs="Times New Roman"/>
          <w:sz w:val="28"/>
          <w:szCs w:val="28"/>
        </w:rPr>
        <w:t xml:space="preserve"> Міністрів України.</w:t>
      </w:r>
    </w:p>
    <w:p w14:paraId="027DDDCD" w14:textId="59A6C3D0" w:rsidR="00AC22C9" w:rsidRPr="000567C1" w:rsidRDefault="00AC22C9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 w:rsidRPr="000567C1">
        <w:rPr>
          <w:rFonts w:ascii="Times New Roman" w:hAnsi="Times New Roman" w:cs="Times New Roman"/>
          <w:bCs/>
          <w:sz w:val="28"/>
          <w:szCs w:val="28"/>
        </w:rPr>
        <w:t>В особливий період, в умовах надзвичайного або воєнного стану Національний</w:t>
      </w:r>
      <w:r w:rsidRPr="000567C1">
        <w:rPr>
          <w:rFonts w:ascii="Times New Roman" w:hAnsi="Times New Roman" w:cs="Times New Roman"/>
          <w:sz w:val="28"/>
          <w:szCs w:val="28"/>
        </w:rPr>
        <w:t xml:space="preserve"> центр оперативно-технічного управління електронними комунікаційними мережами України </w:t>
      </w:r>
      <w:r w:rsidRPr="000567C1">
        <w:rPr>
          <w:rFonts w:ascii="Times New Roman" w:hAnsi="Times New Roman" w:cs="Times New Roman"/>
          <w:bCs/>
          <w:sz w:val="28"/>
          <w:szCs w:val="28"/>
        </w:rPr>
        <w:t>взаємодіє із центрами управління постачальників електронних комунікаційних мереж та/або послуг, у тому числі іноземних.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14:paraId="6E93A3D7" w14:textId="58355333" w:rsidR="00AC22C9" w:rsidRPr="000567C1" w:rsidRDefault="00AC22C9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 xml:space="preserve">у частинах шостій та сьомій слова «національний», «національним» </w:t>
      </w:r>
      <w:r w:rsidR="00D32848">
        <w:rPr>
          <w:rFonts w:ascii="Times New Roman" w:hAnsi="Times New Roman" w:cs="Times New Roman"/>
          <w:bCs/>
          <w:sz w:val="28"/>
          <w:szCs w:val="28"/>
        </w:rPr>
        <w:t>замінити відповідно словами «Національний», «Національним»</w:t>
      </w:r>
      <w:r w:rsidRPr="000567C1">
        <w:rPr>
          <w:rFonts w:ascii="Times New Roman" w:hAnsi="Times New Roman" w:cs="Times New Roman"/>
          <w:bCs/>
          <w:sz w:val="28"/>
          <w:szCs w:val="28"/>
        </w:rPr>
        <w:t>;</w:t>
      </w:r>
    </w:p>
    <w:p w14:paraId="6284B4C7" w14:textId="02EEDF63" w:rsidR="005F35D0" w:rsidRPr="000567C1" w:rsidRDefault="005F35D0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у частині сьомій слова «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електронних комунікацій та радіочастотного спектра» замінити словами «</w:t>
      </w:r>
      <w:r w:rsidRPr="000567C1">
        <w:rPr>
          <w:rFonts w:ascii="Times New Roman" w:hAnsi="Times New Roman" w:cs="Times New Roman"/>
          <w:bCs/>
          <w:sz w:val="28"/>
          <w:szCs w:val="28"/>
        </w:rPr>
        <w:t>організації спеціального зв’язку, захисту інформації»;</w:t>
      </w:r>
    </w:p>
    <w:p w14:paraId="20FC7D28" w14:textId="2582F5B0" w:rsidR="00DA2C1F" w:rsidRPr="000567C1" w:rsidRDefault="00DA2C1F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у частині восьмій:</w:t>
      </w:r>
    </w:p>
    <w:p w14:paraId="2C18330F" w14:textId="10C5B81A" w:rsidR="00DA2C1F" w:rsidRPr="000567C1" w:rsidRDefault="00DA2C1F" w:rsidP="00FF43F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 xml:space="preserve">абзац перший після слова «України» </w:t>
      </w:r>
      <w:r w:rsidR="00220C66" w:rsidRPr="000567C1">
        <w:rPr>
          <w:rFonts w:ascii="Times New Roman" w:hAnsi="Times New Roman" w:cs="Times New Roman"/>
          <w:bCs/>
          <w:sz w:val="28"/>
          <w:szCs w:val="28"/>
        </w:rPr>
        <w:t xml:space="preserve">доповнити </w:t>
      </w:r>
      <w:r w:rsidR="00D32848" w:rsidRPr="000567C1">
        <w:rPr>
          <w:rFonts w:ascii="Times New Roman" w:hAnsi="Times New Roman" w:cs="Times New Roman"/>
          <w:bCs/>
          <w:sz w:val="28"/>
          <w:szCs w:val="28"/>
        </w:rPr>
        <w:t>слов</w:t>
      </w:r>
      <w:r w:rsidR="00D32848">
        <w:rPr>
          <w:rFonts w:ascii="Times New Roman" w:hAnsi="Times New Roman" w:cs="Times New Roman"/>
          <w:bCs/>
          <w:sz w:val="28"/>
          <w:szCs w:val="28"/>
        </w:rPr>
        <w:t>ами</w:t>
      </w:r>
      <w:r w:rsidR="00D32848" w:rsidRPr="000567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67C1">
        <w:rPr>
          <w:rFonts w:ascii="Times New Roman" w:hAnsi="Times New Roman" w:cs="Times New Roman"/>
          <w:bCs/>
          <w:sz w:val="28"/>
          <w:szCs w:val="28"/>
        </w:rPr>
        <w:t>«в особливий період,»;</w:t>
      </w:r>
    </w:p>
    <w:p w14:paraId="5FF40C06" w14:textId="0C34787E" w:rsidR="00DA2C1F" w:rsidRPr="000567C1" w:rsidRDefault="00DA2C1F" w:rsidP="00AC22C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в абзацах другому</w:t>
      </w:r>
      <w:r w:rsidR="001F53CB" w:rsidRPr="000567C1">
        <w:rPr>
          <w:rFonts w:ascii="Times New Roman" w:hAnsi="Times New Roman" w:cs="Times New Roman"/>
          <w:bCs/>
          <w:sz w:val="28"/>
          <w:szCs w:val="28"/>
        </w:rPr>
        <w:t xml:space="preserve">, четвертому слово «національного» </w:t>
      </w:r>
      <w:r w:rsidR="00D32848">
        <w:rPr>
          <w:rFonts w:ascii="Times New Roman" w:hAnsi="Times New Roman" w:cs="Times New Roman"/>
          <w:bCs/>
          <w:sz w:val="28"/>
          <w:szCs w:val="28"/>
        </w:rPr>
        <w:t>замінити словом «Національного»</w:t>
      </w:r>
      <w:r w:rsidR="001F53CB" w:rsidRPr="000567C1">
        <w:rPr>
          <w:rFonts w:ascii="Times New Roman" w:hAnsi="Times New Roman" w:cs="Times New Roman"/>
          <w:bCs/>
          <w:sz w:val="28"/>
          <w:szCs w:val="28"/>
        </w:rPr>
        <w:t>;</w:t>
      </w:r>
    </w:p>
    <w:p w14:paraId="4C87A28C" w14:textId="258E82FC" w:rsidR="001F53CB" w:rsidRPr="000567C1" w:rsidRDefault="001F53CB" w:rsidP="00AC22C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C61A85" w14:textId="77777777" w:rsidR="00B216B2" w:rsidRPr="000567C1" w:rsidRDefault="00C93842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 xml:space="preserve">17) </w:t>
      </w:r>
      <w:r w:rsidR="00B216B2" w:rsidRPr="000567C1">
        <w:rPr>
          <w:rFonts w:ascii="Times New Roman" w:hAnsi="Times New Roman" w:cs="Times New Roman"/>
          <w:bCs/>
          <w:sz w:val="28"/>
          <w:szCs w:val="28"/>
        </w:rPr>
        <w:t>у статті 34:</w:t>
      </w:r>
    </w:p>
    <w:p w14:paraId="6743BECF" w14:textId="1AC8FD25" w:rsidR="00F46D94" w:rsidRPr="000567C1" w:rsidRDefault="00C93842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 xml:space="preserve">частину першу після слова «доступу» </w:t>
      </w:r>
      <w:r w:rsidR="00220C66" w:rsidRPr="000567C1">
        <w:rPr>
          <w:rFonts w:ascii="Times New Roman" w:hAnsi="Times New Roman" w:cs="Times New Roman"/>
          <w:bCs/>
          <w:sz w:val="28"/>
          <w:szCs w:val="28"/>
        </w:rPr>
        <w:t xml:space="preserve">доповнити </w:t>
      </w:r>
      <w:r w:rsidRPr="000567C1">
        <w:rPr>
          <w:rFonts w:ascii="Times New Roman" w:hAnsi="Times New Roman" w:cs="Times New Roman"/>
          <w:bCs/>
          <w:sz w:val="28"/>
          <w:szCs w:val="28"/>
        </w:rPr>
        <w:t>словами «до електронних комунікаційних мереж та ї інфраструктури»</w:t>
      </w:r>
      <w:r w:rsidR="00073AA6" w:rsidRPr="000567C1">
        <w:rPr>
          <w:rFonts w:ascii="Times New Roman" w:hAnsi="Times New Roman" w:cs="Times New Roman"/>
          <w:bCs/>
          <w:sz w:val="28"/>
          <w:szCs w:val="28"/>
        </w:rPr>
        <w:t>;</w:t>
      </w:r>
    </w:p>
    <w:p w14:paraId="2BA433C2" w14:textId="0F18671C" w:rsidR="00220C66" w:rsidRPr="000567C1" w:rsidRDefault="00220C66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частину другу викласти в такій редакції:</w:t>
      </w:r>
    </w:p>
    <w:p w14:paraId="36385345" w14:textId="22C450C9" w:rsidR="00220C66" w:rsidRPr="000567C1" w:rsidRDefault="00220C66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«2. Доступ до електронних комунікаційних мереж та їх інфраструктури включає, в тому числі доступ до:»;</w:t>
      </w:r>
    </w:p>
    <w:p w14:paraId="605BEC3C" w14:textId="70A651FD" w:rsidR="00220C66" w:rsidRPr="000567C1" w:rsidRDefault="00CC4BCB" w:rsidP="00AC22C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у</w:t>
      </w:r>
      <w:r w:rsidR="00220C66" w:rsidRPr="000567C1">
        <w:rPr>
          <w:rFonts w:ascii="Times New Roman" w:hAnsi="Times New Roman" w:cs="Times New Roman"/>
          <w:bCs/>
          <w:sz w:val="28"/>
          <w:szCs w:val="28"/>
        </w:rPr>
        <w:t xml:space="preserve"> частині четвертій слова «постачальників мереж електронних комунікацій» замінити словами «постачальників </w:t>
      </w:r>
      <w:r w:rsidRPr="000567C1">
        <w:rPr>
          <w:rFonts w:ascii="Times New Roman" w:hAnsi="Times New Roman" w:cs="Times New Roman"/>
          <w:bCs/>
          <w:sz w:val="28"/>
          <w:szCs w:val="28"/>
        </w:rPr>
        <w:t>електронних комунікаційних мереж»;</w:t>
      </w:r>
    </w:p>
    <w:p w14:paraId="31B8B29A" w14:textId="15A88EB9" w:rsidR="00CC4BCB" w:rsidRPr="000567C1" w:rsidRDefault="00CC4BCB" w:rsidP="00AC22C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EC5762" w14:textId="58A915A0" w:rsidR="00B534D8" w:rsidRPr="000567C1" w:rsidRDefault="00B534D8" w:rsidP="007C2FFC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1</w:t>
      </w:r>
      <w:r w:rsidR="00F4345E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) у частині другій статті 37 слова «</w:t>
      </w:r>
      <w:r w:rsidRPr="000567C1">
        <w:rPr>
          <w:rFonts w:ascii="Times New Roman" w:hAnsi="Times New Roman" w:cs="Times New Roman"/>
          <w:sz w:val="28"/>
          <w:szCs w:val="28"/>
        </w:rPr>
        <w:t>шляхом посилання на них у нормативно-правових актах» виключити;</w:t>
      </w:r>
    </w:p>
    <w:p w14:paraId="5F027AEB" w14:textId="7D327A49" w:rsidR="00B534D8" w:rsidRPr="000567C1" w:rsidRDefault="00B534D8" w:rsidP="007C2FFC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7F7564" w14:textId="69AF9003" w:rsidR="00064192" w:rsidRPr="000567C1" w:rsidRDefault="00F4345E" w:rsidP="00064192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19</w:t>
      </w:r>
      <w:r w:rsidR="00B534D8" w:rsidRPr="000567C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C367A7" w:rsidRPr="000567C1">
        <w:rPr>
          <w:rFonts w:ascii="Times New Roman" w:eastAsia="Times New Roman" w:hAnsi="Times New Roman" w:cs="Times New Roman"/>
          <w:sz w:val="28"/>
          <w:szCs w:val="28"/>
        </w:rPr>
        <w:t xml:space="preserve">у частині першій </w:t>
      </w:r>
      <w:r w:rsidR="00B534D8" w:rsidRPr="000567C1">
        <w:rPr>
          <w:rFonts w:ascii="Times New Roman" w:eastAsia="Times New Roman" w:hAnsi="Times New Roman" w:cs="Times New Roman"/>
          <w:sz w:val="28"/>
          <w:szCs w:val="28"/>
        </w:rPr>
        <w:t>статт</w:t>
      </w:r>
      <w:r w:rsidR="00C367A7" w:rsidRPr="000567C1">
        <w:rPr>
          <w:rFonts w:ascii="Times New Roman" w:eastAsia="Times New Roman" w:hAnsi="Times New Roman" w:cs="Times New Roman"/>
          <w:sz w:val="28"/>
          <w:szCs w:val="28"/>
        </w:rPr>
        <w:t>і</w:t>
      </w:r>
      <w:r w:rsidR="00B534D8" w:rsidRPr="000567C1">
        <w:rPr>
          <w:rFonts w:ascii="Times New Roman" w:eastAsia="Times New Roman" w:hAnsi="Times New Roman" w:cs="Times New Roman"/>
          <w:sz w:val="28"/>
          <w:szCs w:val="28"/>
        </w:rPr>
        <w:t xml:space="preserve"> 40</w:t>
      </w:r>
      <w:r w:rsidR="00064192" w:rsidRPr="00056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67A7" w:rsidRPr="000567C1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bookmarkStart w:id="3" w:name="_Hlk106969827"/>
      <w:r w:rsidR="00C367A7" w:rsidRPr="000567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367A7" w:rsidRPr="000567C1">
        <w:rPr>
          <w:rFonts w:ascii="Times New Roman" w:eastAsia="Times New Roman" w:hAnsi="Times New Roman" w:cs="Times New Roman"/>
          <w:bCs/>
          <w:sz w:val="28"/>
          <w:szCs w:val="28"/>
        </w:rPr>
        <w:t>порядку користування радіочастотним спектром при введенні надзвичайного або воєнного стану</w:t>
      </w:r>
      <w:bookmarkEnd w:id="3"/>
      <w:r w:rsidR="00C367A7" w:rsidRPr="000567C1">
        <w:rPr>
          <w:rFonts w:ascii="Times New Roman" w:eastAsia="Times New Roman" w:hAnsi="Times New Roman" w:cs="Times New Roman"/>
          <w:sz w:val="28"/>
          <w:szCs w:val="28"/>
        </w:rPr>
        <w:t xml:space="preserve">» замінити словами </w:t>
      </w:r>
      <w:bookmarkStart w:id="4" w:name="_Hlk106969853"/>
      <w:r w:rsidR="00C367A7" w:rsidRPr="000567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64192" w:rsidRPr="000567C1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порядку користуванням радіочастотним спектром спеціальними та загальними користувачами </w:t>
      </w:r>
      <w:r w:rsidR="00064192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в особливий період</w:t>
      </w:r>
      <w:r w:rsidR="0031516C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64192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умовах надзвичайного або воєнного стану</w:t>
      </w:r>
      <w:bookmarkEnd w:id="4"/>
      <w:r w:rsidR="00064192" w:rsidRPr="000567C1">
        <w:rPr>
          <w:rFonts w:ascii="Times New Roman" w:eastAsia="Times New Roman" w:hAnsi="Times New Roman" w:cs="Times New Roman"/>
          <w:bCs/>
          <w:sz w:val="28"/>
          <w:szCs w:val="28"/>
        </w:rPr>
        <w:t>»;</w:t>
      </w:r>
    </w:p>
    <w:p w14:paraId="49B56261" w14:textId="77777777" w:rsidR="00BB4E7F" w:rsidRPr="000567C1" w:rsidRDefault="00BB4E7F" w:rsidP="007C2FFC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10CC93" w14:textId="0E73B3D0" w:rsidR="00F07B4F" w:rsidRPr="000567C1" w:rsidRDefault="00F07B4F" w:rsidP="006B175B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345E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) у статті 45:</w:t>
      </w:r>
    </w:p>
    <w:p w14:paraId="23D2A689" w14:textId="470C7450" w:rsidR="00F07B4F" w:rsidRPr="000567C1" w:rsidRDefault="00F07B4F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у частині першій:</w:t>
      </w:r>
    </w:p>
    <w:p w14:paraId="7E7656FF" w14:textId="55279640" w:rsidR="00F07B4F" w:rsidRPr="000567C1" w:rsidRDefault="00F07B4F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у пункті 6 слова «вести автоматизовану інформаційну систему» замінити словами «</w:t>
      </w:r>
      <w:r w:rsidRPr="000567C1">
        <w:rPr>
          <w:rFonts w:ascii="Times New Roman" w:hAnsi="Times New Roman" w:cs="Times New Roman"/>
          <w:bCs/>
          <w:sz w:val="28"/>
          <w:szCs w:val="28"/>
        </w:rPr>
        <w:t>забезпечувати функціонування та розвиток автоматизованої інформаційної системи»;</w:t>
      </w:r>
    </w:p>
    <w:p w14:paraId="1D00BBD6" w14:textId="77777777" w:rsidR="00F07B4F" w:rsidRPr="000567C1" w:rsidRDefault="00F07B4F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доповнити частину після пункту 9 новим пунктом 9</w:t>
      </w:r>
      <w:r w:rsidRPr="000567C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такого змісту:</w:t>
      </w:r>
    </w:p>
    <w:p w14:paraId="11B0E87F" w14:textId="7E8D44D2" w:rsidR="00F07B4F" w:rsidRPr="000567C1" w:rsidRDefault="00F07B4F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lastRenderedPageBreak/>
        <w:t>«9</w:t>
      </w:r>
      <w:r w:rsidRPr="000567C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="00451104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1104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в</w:t>
      </w:r>
      <w:proofErr w:type="spellStart"/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иконувати</w:t>
      </w:r>
      <w:proofErr w:type="spellEnd"/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розробку висновків щодо можливості та умов користування радіочастотним спектром для потреб телерадіомовлення;»;</w:t>
      </w:r>
    </w:p>
    <w:p w14:paraId="11EFFCAA" w14:textId="03857A28" w:rsidR="00F07B4F" w:rsidRPr="000567C1" w:rsidRDefault="00F07B4F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частині другій слова «виконуються роботи,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пов’язані з розрахунком</w:t>
      </w:r>
      <w:r w:rsidR="004D3771" w:rsidRPr="000567C1">
        <w:rPr>
          <w:rFonts w:ascii="Times New Roman" w:eastAsia="Times New Roman" w:hAnsi="Times New Roman" w:cs="Times New Roman"/>
          <w:sz w:val="28"/>
          <w:szCs w:val="28"/>
        </w:rPr>
        <w:t>» замінити словами «</w:t>
      </w:r>
      <w:r w:rsidR="004D3771" w:rsidRPr="000567C1">
        <w:rPr>
          <w:rFonts w:ascii="Times New Roman" w:hAnsi="Times New Roman" w:cs="Times New Roman"/>
          <w:bCs/>
          <w:sz w:val="28"/>
          <w:szCs w:val="28"/>
        </w:rPr>
        <w:t>виконується розробка висновків»;</w:t>
      </w:r>
    </w:p>
    <w:p w14:paraId="32ABF193" w14:textId="533F461A" w:rsidR="004D3771" w:rsidRPr="000567C1" w:rsidRDefault="004D3771" w:rsidP="007C2FFC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пункт 1 частини третьої після слів «радіообладнанню України,» доповнити словами «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радіоелектронним засобам та випромінювальним пристроям спеціального призначення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,»;</w:t>
      </w:r>
    </w:p>
    <w:p w14:paraId="3D7132AE" w14:textId="3AB211E1" w:rsidR="004D3771" w:rsidRPr="000567C1" w:rsidRDefault="004D3771" w:rsidP="007C2FFC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64C851" w14:textId="07C5FC85" w:rsidR="004D3771" w:rsidRPr="000567C1" w:rsidRDefault="00C46927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2</w:t>
      </w:r>
      <w:r w:rsidR="00F4345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D3771" w:rsidRPr="000567C1">
        <w:rPr>
          <w:rFonts w:ascii="Times New Roman" w:eastAsia="Times New Roman" w:hAnsi="Times New Roman" w:cs="Times New Roman"/>
          <w:sz w:val="28"/>
          <w:szCs w:val="28"/>
        </w:rPr>
        <w:t>у статті 46:</w:t>
      </w:r>
    </w:p>
    <w:p w14:paraId="4C857BDF" w14:textId="3CD0331B" w:rsidR="004D3771" w:rsidRPr="000567C1" w:rsidRDefault="001957C2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підпункт </w:t>
      </w:r>
      <w:r w:rsidR="007D1BCB" w:rsidRPr="000567C1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7D1BCB" w:rsidRPr="000567C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пункту 1 частини </w:t>
      </w:r>
      <w:r w:rsidR="0007596C">
        <w:rPr>
          <w:rFonts w:ascii="Times New Roman" w:eastAsia="Times New Roman" w:hAnsi="Times New Roman" w:cs="Times New Roman"/>
          <w:sz w:val="28"/>
          <w:szCs w:val="28"/>
        </w:rPr>
        <w:t>третьої</w:t>
      </w:r>
      <w:r w:rsidR="00A91E24" w:rsidRPr="00056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після слів «ліцензій на мовлення,» доповнити словами «</w:t>
      </w:r>
      <w:r w:rsidRPr="000567C1">
        <w:rPr>
          <w:rFonts w:ascii="Times New Roman" w:hAnsi="Times New Roman" w:cs="Times New Roman"/>
          <w:bCs/>
          <w:sz w:val="28"/>
          <w:szCs w:val="28"/>
        </w:rPr>
        <w:t>ліцензій</w:t>
      </w:r>
      <w:r w:rsidRPr="000567C1">
        <w:rPr>
          <w:rFonts w:ascii="Times New Roman" w:hAnsi="Times New Roman" w:cs="Times New Roman"/>
          <w:sz w:val="28"/>
          <w:szCs w:val="28"/>
        </w:rPr>
        <w:t xml:space="preserve"> </w:t>
      </w:r>
      <w:r w:rsidRPr="000567C1">
        <w:rPr>
          <w:rFonts w:ascii="Times New Roman" w:hAnsi="Times New Roman" w:cs="Times New Roman"/>
          <w:bCs/>
          <w:sz w:val="28"/>
          <w:szCs w:val="28"/>
        </w:rPr>
        <w:t>провайдера програмної послуги</w:t>
      </w:r>
      <w:r w:rsidRPr="000567C1">
        <w:rPr>
          <w:rFonts w:ascii="Times New Roman" w:hAnsi="Times New Roman" w:cs="Times New Roman"/>
          <w:sz w:val="28"/>
          <w:szCs w:val="28"/>
        </w:rPr>
        <w:t>,»;</w:t>
      </w:r>
    </w:p>
    <w:p w14:paraId="0C41CC17" w14:textId="7EACE283" w:rsidR="004D3771" w:rsidRPr="000567C1" w:rsidRDefault="001957C2" w:rsidP="0080345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у частині четвертій слова «заявленого зареєстрованого присвоєння радіочастот» замінити словами «</w:t>
      </w:r>
      <w:r w:rsidRPr="000567C1">
        <w:rPr>
          <w:rFonts w:ascii="Times New Roman" w:hAnsi="Times New Roman" w:cs="Times New Roman"/>
          <w:bCs/>
          <w:sz w:val="28"/>
          <w:szCs w:val="28"/>
        </w:rPr>
        <w:t>задіяного присвоєння радіочастоти»;</w:t>
      </w:r>
    </w:p>
    <w:p w14:paraId="646AD589" w14:textId="718EE12D" w:rsidR="00C46927" w:rsidRPr="000567C1" w:rsidRDefault="00C46927" w:rsidP="007C2FFC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617795" w14:textId="086E86A1" w:rsidR="00C46927" w:rsidRPr="000567C1" w:rsidRDefault="00C46927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2</w:t>
      </w:r>
      <w:r w:rsidR="00F4345E">
        <w:rPr>
          <w:rFonts w:ascii="Times New Roman" w:hAnsi="Times New Roman" w:cs="Times New Roman"/>
          <w:bCs/>
          <w:sz w:val="28"/>
          <w:szCs w:val="28"/>
          <w:lang w:val="ru-RU"/>
        </w:rPr>
        <w:t>2</w:t>
      </w:r>
      <w:r w:rsidRPr="000567C1">
        <w:rPr>
          <w:rFonts w:ascii="Times New Roman" w:hAnsi="Times New Roman" w:cs="Times New Roman"/>
          <w:bCs/>
          <w:sz w:val="28"/>
          <w:szCs w:val="28"/>
        </w:rPr>
        <w:t>) у статті 47:</w:t>
      </w:r>
    </w:p>
    <w:p w14:paraId="098D6176" w14:textId="77777777" w:rsidR="00C46927" w:rsidRPr="000567C1" w:rsidRDefault="00C46927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у частині першій:</w:t>
      </w:r>
    </w:p>
    <w:p w14:paraId="6838EDFB" w14:textId="14259B9D" w:rsidR="00C46927" w:rsidRPr="000567C1" w:rsidRDefault="00C46927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в абзаці першому слово «Користувачі» замінити словами «Загальні користувачі»;</w:t>
      </w:r>
    </w:p>
    <w:p w14:paraId="2D445427" w14:textId="4DAD8073" w:rsidR="00C46927" w:rsidRPr="000567C1" w:rsidRDefault="00C46927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у пункті 16 слова «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(для загальних користувачів) або Генерального штабу Збройних Сил України (для спеціальних користувачів)» виключити;</w:t>
      </w:r>
    </w:p>
    <w:p w14:paraId="7FE03EDA" w14:textId="06AEFF44" w:rsidR="00C46927" w:rsidRPr="000567C1" w:rsidRDefault="00C46927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доповнити статтю новою частиною такого змісту:</w:t>
      </w:r>
    </w:p>
    <w:p w14:paraId="02839306" w14:textId="5058DD07" w:rsidR="00C46927" w:rsidRPr="000567C1" w:rsidRDefault="00C46927" w:rsidP="007C2FFC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«2. Спеціальні користувачі радіочастотного спектра зобов’язані дотримуватися умов загальної авторизації щодо користування радіочастотним спектром, визначених пунктами 4, 10 та 21 частини першої цієї статті.»;</w:t>
      </w:r>
    </w:p>
    <w:p w14:paraId="7C243838" w14:textId="148DC504" w:rsidR="00C46927" w:rsidRPr="000567C1" w:rsidRDefault="00C46927" w:rsidP="007C2FFC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31C5C44" w14:textId="132F8590" w:rsidR="00C46927" w:rsidRPr="000567C1" w:rsidRDefault="00C46927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2</w:t>
      </w:r>
      <w:r w:rsidR="00F4345E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0567C1">
        <w:rPr>
          <w:rFonts w:ascii="Times New Roman" w:hAnsi="Times New Roman" w:cs="Times New Roman"/>
          <w:bCs/>
          <w:sz w:val="28"/>
          <w:szCs w:val="28"/>
        </w:rPr>
        <w:t>) частину восьму статті 48 після абзацу першого доповнити новим абзацом другим такого змісту:</w:t>
      </w:r>
    </w:p>
    <w:p w14:paraId="0EB3A32A" w14:textId="72DEFF90" w:rsidR="00C46927" w:rsidRPr="000567C1" w:rsidRDefault="00C46927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«Загальний </w:t>
      </w:r>
      <w:r w:rsidR="000904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строк</w:t>
      </w:r>
      <w:r w:rsidR="00090489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прийняття рішення про видачу або про відмову у видачі ліцензії та направлення його заявнику не повинен перевищувати шести тижнів з моменту надходження заяви про видачу ліцензії (без урахування строків міжнародної координації користування радіочастотним спектром), крім випадків надання ліцензій із застосуванням процедур аукціону або конкурсу.».</w:t>
      </w:r>
    </w:p>
    <w:p w14:paraId="7580F894" w14:textId="3789446E" w:rsidR="00C46927" w:rsidRPr="000567C1" w:rsidRDefault="00C46927" w:rsidP="00C46927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зв’язку з цим абзац другий вважати абзацом третім;</w:t>
      </w:r>
    </w:p>
    <w:p w14:paraId="2812F259" w14:textId="79E8179F" w:rsidR="00C46927" w:rsidRPr="000567C1" w:rsidRDefault="00C46927" w:rsidP="00C46927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57DF200D" w14:textId="2123AC32" w:rsidR="00C46927" w:rsidRPr="000567C1" w:rsidRDefault="00C46927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F4345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4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 у частині другій статті 50:</w:t>
      </w:r>
    </w:p>
    <w:p w14:paraId="0DEB0DDB" w14:textId="39CD043F" w:rsidR="00C46927" w:rsidRPr="000567C1" w:rsidRDefault="00E72B81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абзаці першому слова </w:t>
      </w:r>
      <w:r w:rsidR="006161D2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та цифри 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0567C1">
        <w:rPr>
          <w:rFonts w:ascii="Times New Roman" w:hAnsi="Times New Roman" w:cs="Times New Roman"/>
          <w:sz w:val="28"/>
          <w:szCs w:val="28"/>
        </w:rPr>
        <w:t xml:space="preserve">та щодо гармонізованого радіочастотного спектра не може становити менше 15 років, а для надання послуг широкосмугового доступу - 20 років» замінити словами </w:t>
      </w:r>
      <w:r w:rsidR="006161D2" w:rsidRPr="000567C1">
        <w:rPr>
          <w:rFonts w:ascii="Times New Roman" w:hAnsi="Times New Roman" w:cs="Times New Roman"/>
          <w:sz w:val="28"/>
          <w:szCs w:val="28"/>
        </w:rPr>
        <w:t xml:space="preserve">та цифрами </w:t>
      </w:r>
      <w:r w:rsidRPr="000567C1">
        <w:rPr>
          <w:rFonts w:ascii="Times New Roman" w:hAnsi="Times New Roman" w:cs="Times New Roman"/>
          <w:sz w:val="28"/>
          <w:szCs w:val="28"/>
        </w:rPr>
        <w:t>«не може становити менше 15 рок</w:t>
      </w:r>
      <w:r w:rsidR="006161D2" w:rsidRPr="000567C1">
        <w:rPr>
          <w:rFonts w:ascii="Times New Roman" w:hAnsi="Times New Roman" w:cs="Times New Roman"/>
          <w:sz w:val="28"/>
          <w:szCs w:val="28"/>
        </w:rPr>
        <w:t>і</w:t>
      </w:r>
      <w:r w:rsidRPr="000567C1">
        <w:rPr>
          <w:rFonts w:ascii="Times New Roman" w:hAnsi="Times New Roman" w:cs="Times New Roman"/>
          <w:sz w:val="28"/>
          <w:szCs w:val="28"/>
        </w:rPr>
        <w:t>в»;</w:t>
      </w:r>
    </w:p>
    <w:p w14:paraId="4F9BFE7A" w14:textId="153F5D56" w:rsidR="006161D2" w:rsidRPr="000567C1" w:rsidRDefault="006161D2" w:rsidP="00C46927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lastRenderedPageBreak/>
        <w:t>в абзаці другому слово та цифри «чи 20» виключити;</w:t>
      </w:r>
    </w:p>
    <w:p w14:paraId="2C0EEF53" w14:textId="54000B9B" w:rsidR="006161D2" w:rsidRPr="000567C1" w:rsidRDefault="006161D2" w:rsidP="00C46927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0CA2BF3" w14:textId="7091CD8E" w:rsidR="006161D2" w:rsidRPr="000567C1" w:rsidRDefault="006161D2" w:rsidP="00C46927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D902A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5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 в абзаці першому статті 52 слово «Користувачі» замінити словами «Загальні користувачі»;</w:t>
      </w:r>
    </w:p>
    <w:p w14:paraId="01BE949E" w14:textId="0758337D" w:rsidR="006161D2" w:rsidRPr="000567C1" w:rsidRDefault="006161D2" w:rsidP="00C46927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552F49D1" w14:textId="164DA937" w:rsidR="006161D2" w:rsidRPr="008B657B" w:rsidRDefault="006161D2" w:rsidP="0080345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D902A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6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 w:rsidR="00D902AD" w:rsidRPr="008B65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абзаці другому пункту 3 частин</w:t>
      </w:r>
      <w:r w:rsidR="00D902A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и</w:t>
      </w:r>
      <w:r w:rsidR="00D902AD" w:rsidRPr="008B65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друг</w:t>
      </w:r>
      <w:proofErr w:type="spellStart"/>
      <w:r w:rsidR="00D902A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ої</w:t>
      </w:r>
      <w:proofErr w:type="spellEnd"/>
      <w:r w:rsidR="00D902A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статті 54</w:t>
      </w:r>
      <w:r w:rsidR="00D902A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 xml:space="preserve"> </w:t>
      </w:r>
      <w:r w:rsidR="001135A1" w:rsidRPr="008B65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слова «усього строку» замінити словами «першого дня»;</w:t>
      </w:r>
    </w:p>
    <w:p w14:paraId="38FC6A7C" w14:textId="468DE38C" w:rsidR="00186945" w:rsidRDefault="00186945" w:rsidP="00C46927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3B67FB77" w14:textId="5ED06A48" w:rsidR="00DD5BFE" w:rsidRPr="000567C1" w:rsidRDefault="00D902AD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8210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27</w:t>
      </w:r>
      <w:r w:rsidR="00DD5BFE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 у статті 62:</w:t>
      </w:r>
    </w:p>
    <w:p w14:paraId="1147445E" w14:textId="7CCE72D0" w:rsidR="00DD5BFE" w:rsidRPr="000567C1" w:rsidRDefault="00DD5BFE" w:rsidP="00D94E3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частині третій слова «</w:t>
      </w:r>
      <w:r w:rsidRPr="000567C1">
        <w:rPr>
          <w:rFonts w:ascii="Times New Roman" w:hAnsi="Times New Roman" w:cs="Times New Roman"/>
          <w:sz w:val="28"/>
          <w:szCs w:val="28"/>
        </w:rPr>
        <w:t>розрахунків електромагнітної сумісності радіообладнання мовлення, багатоканальної телемережі» замінити словами «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висновків щодо можливості та умов користування радіочастотним спектром для потреб телерадіомовлення»;</w:t>
      </w:r>
    </w:p>
    <w:p w14:paraId="17179EB0" w14:textId="7C8A4743" w:rsidR="00DD5BFE" w:rsidRPr="000567C1" w:rsidRDefault="00DD5BFE" w:rsidP="00C46927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</w:rPr>
        <w:t>частину четверту</w:t>
      </w:r>
      <w:r w:rsidR="006C0C9C" w:rsidRPr="000567C1">
        <w:rPr>
          <w:rFonts w:ascii="Times New Roman" w:hAnsi="Times New Roman" w:cs="Times New Roman"/>
          <w:sz w:val="28"/>
          <w:szCs w:val="28"/>
        </w:rPr>
        <w:t xml:space="preserve"> після слів «(провайдера програмної послуги)» доповнити словами «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або рішення про дозвіл на тимчасове мовлення, або подання </w:t>
      </w:r>
      <w:r w:rsidRPr="00F112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Національної ради України з питань телебачення і радіомовлення для багатоканальних телемереж, які передбачають використання радіочастотного спектра,</w:t>
      </w:r>
      <w:r w:rsidR="006C0C9C" w:rsidRPr="00F112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14:paraId="6BD1C8E4" w14:textId="5E1612B2" w:rsidR="006C0C9C" w:rsidRPr="000567C1" w:rsidRDefault="006C0C9C" w:rsidP="00C46927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0FD826E9" w14:textId="5FDCBFE3" w:rsidR="0083771A" w:rsidRPr="000567C1" w:rsidRDefault="00D902AD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28</w:t>
      </w:r>
      <w:r w:rsidR="0083771A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у статті 64:</w:t>
      </w:r>
    </w:p>
    <w:p w14:paraId="4A0E0EE2" w14:textId="07DC7122" w:rsidR="0083771A" w:rsidRPr="000567C1" w:rsidRDefault="0083771A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абзаці третьому частини другої слова «</w:t>
      </w:r>
      <w:r w:rsidRPr="000567C1">
        <w:rPr>
          <w:rFonts w:ascii="Times New Roman" w:hAnsi="Times New Roman" w:cs="Times New Roman"/>
          <w:sz w:val="28"/>
          <w:szCs w:val="28"/>
        </w:rPr>
        <w:t>чи відповідне підтвердження Генерального штабу Збройних Сил України про належність радіоелектронного засобу або випромінювального пристрою спеціального призначення до такого, що дозволений до застосування на території України спеціальними користувачами» виключити;</w:t>
      </w:r>
    </w:p>
    <w:p w14:paraId="30D4DDCB" w14:textId="77777777" w:rsidR="0083771A" w:rsidRPr="000567C1" w:rsidRDefault="0083771A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доповнити статтю новою частиною такого змісту: </w:t>
      </w:r>
    </w:p>
    <w:p w14:paraId="4DEC77C9" w14:textId="2373EB46" w:rsidR="0083771A" w:rsidRPr="000567C1" w:rsidRDefault="0083771A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«5. Генеральний штаб Збройних Сил вносить до єдиного державного інформаційного веб</w:t>
      </w:r>
      <w:r w:rsidR="00D0489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-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порталу «Єдине вікно для міжнародної торгівлі» у формі електронних документів, з накладенням кваліфікованого електронного підпису, видані дозволи на ввезення з-за кордону радіоелектронних засобів та випромінювальних пристроїв спеціального призначення в день видачі таких дозволів.</w:t>
      </w:r>
    </w:p>
    <w:p w14:paraId="732E96E1" w14:textId="1FCE10E2" w:rsidR="0083771A" w:rsidRPr="000567C1" w:rsidRDefault="0083771A" w:rsidP="0083771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Випуск радіоелектронних засобів та випромінювальних пристроїв спеціального призначення у відповідний митний режим, що надає змогу застосовувати їх на митній території України, здійснюється митним органом на підставі дозволів на ввезення з-за кордону радіоелектронних засобів та випромінювальних пристроїв спеціального призначення, отриманих від Генерального штабу Збройних Сил з використанням механізму «єдиного вікна» відповідно до Митного кодексу України.»;</w:t>
      </w:r>
    </w:p>
    <w:p w14:paraId="3F6A64CD" w14:textId="1A4A3C36" w:rsidR="0083771A" w:rsidRPr="000567C1" w:rsidRDefault="0083771A" w:rsidP="0083771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CF4B165" w14:textId="32BA4CB2" w:rsidR="0083771A" w:rsidRPr="000567C1" w:rsidRDefault="00D902AD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29</w:t>
      </w:r>
      <w:r w:rsidR="0083771A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частину першу статті 67 викласти в такій редакції:</w:t>
      </w:r>
    </w:p>
    <w:p w14:paraId="70F5D9D8" w14:textId="46FAD15A" w:rsidR="0083771A" w:rsidRPr="000567C1" w:rsidRDefault="0083771A" w:rsidP="0083771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lastRenderedPageBreak/>
        <w:t>«1. Розгортання малопотужних базових станцій здійснюється відповідно до цієї статті на підставі ліцензій на користування радіочастотним спектром</w:t>
      </w:r>
      <w:r w:rsidRPr="000567C1">
        <w:rPr>
          <w:rFonts w:ascii="Times New Roman" w:hAnsi="Times New Roman" w:cs="Times New Roman"/>
          <w:bCs/>
          <w:sz w:val="28"/>
          <w:szCs w:val="28"/>
        </w:rPr>
        <w:t>, а також присвоєнь радіочастот або на засадах загальної авторизації (у разі внесення до переліку типів радіообладнання, експлуатація яких здійснюється без внесення до реєстру присвоєнь загальних користувачів) у порядку, встановленому регуляторним органом. Такий порядок має визначати у тому числі технічні та фізичні характеристики (зокрема максимальний розмір, вагу, потужність випромінювання малопотужної базової станції)</w:t>
      </w:r>
      <w:r w:rsidRPr="000567C1">
        <w:rPr>
          <w:rFonts w:ascii="Times New Roman" w:hAnsi="Times New Roman" w:cs="Times New Roman"/>
          <w:sz w:val="28"/>
          <w:szCs w:val="28"/>
        </w:rPr>
        <w:t>.»;</w:t>
      </w:r>
    </w:p>
    <w:p w14:paraId="1F3E47CF" w14:textId="33558912" w:rsidR="0083771A" w:rsidRPr="000567C1" w:rsidRDefault="0083771A" w:rsidP="0083771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6D32DCB" w14:textId="301D0B5A" w:rsidR="00DF680F" w:rsidRPr="000567C1" w:rsidRDefault="007A5404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902AD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F680F" w:rsidRPr="000567C1">
        <w:rPr>
          <w:rFonts w:ascii="Times New Roman" w:hAnsi="Times New Roman" w:cs="Times New Roman"/>
          <w:sz w:val="28"/>
          <w:szCs w:val="28"/>
        </w:rPr>
        <w:t>) у статті 68:</w:t>
      </w:r>
    </w:p>
    <w:p w14:paraId="1F7A2D1B" w14:textId="77777777" w:rsidR="00EC1B6E" w:rsidRPr="000567C1" w:rsidRDefault="00DF680F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частин</w:t>
      </w:r>
      <w:r w:rsidR="00EC1B6E" w:rsidRPr="000567C1">
        <w:rPr>
          <w:rFonts w:ascii="Times New Roman" w:hAnsi="Times New Roman" w:cs="Times New Roman"/>
          <w:sz w:val="28"/>
          <w:szCs w:val="28"/>
        </w:rPr>
        <w:t>у</w:t>
      </w:r>
      <w:r w:rsidRPr="000567C1">
        <w:rPr>
          <w:rFonts w:ascii="Times New Roman" w:hAnsi="Times New Roman" w:cs="Times New Roman"/>
          <w:sz w:val="28"/>
          <w:szCs w:val="28"/>
        </w:rPr>
        <w:t xml:space="preserve"> четверт</w:t>
      </w:r>
      <w:r w:rsidR="00EC1B6E" w:rsidRPr="000567C1">
        <w:rPr>
          <w:rFonts w:ascii="Times New Roman" w:hAnsi="Times New Roman" w:cs="Times New Roman"/>
          <w:sz w:val="28"/>
          <w:szCs w:val="28"/>
        </w:rPr>
        <w:t>у викласти в такій редакції</w:t>
      </w:r>
      <w:r w:rsidRPr="000567C1">
        <w:rPr>
          <w:rFonts w:ascii="Times New Roman" w:hAnsi="Times New Roman" w:cs="Times New Roman"/>
          <w:sz w:val="28"/>
          <w:szCs w:val="28"/>
        </w:rPr>
        <w:t>:</w:t>
      </w:r>
    </w:p>
    <w:p w14:paraId="11C88CA2" w14:textId="77777777" w:rsidR="00EC1B6E" w:rsidRPr="000567C1" w:rsidRDefault="0083771A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«4. Присвоєння радіочастот для радіообладнання загальних користувачів здійснюється державним підприємством за дорученням регуляторного органу на підставі розрахунку електромагнітної сумісності </w:t>
      </w:r>
      <w:r w:rsidRPr="000567C1">
        <w:rPr>
          <w:rFonts w:ascii="Times New Roman" w:hAnsi="Times New Roman" w:cs="Times New Roman"/>
          <w:bCs/>
          <w:sz w:val="28"/>
          <w:szCs w:val="28"/>
        </w:rPr>
        <w:t>та</w:t>
      </w:r>
      <w:r w:rsidRPr="000567C1">
        <w:rPr>
          <w:rFonts w:ascii="Times New Roman" w:hAnsi="Times New Roman" w:cs="Times New Roman"/>
          <w:sz w:val="28"/>
          <w:szCs w:val="28"/>
        </w:rPr>
        <w:t>/</w:t>
      </w:r>
      <w:r w:rsidRPr="000567C1">
        <w:rPr>
          <w:rFonts w:ascii="Times New Roman" w:hAnsi="Times New Roman" w:cs="Times New Roman"/>
          <w:bCs/>
          <w:sz w:val="28"/>
          <w:szCs w:val="28"/>
        </w:rPr>
        <w:t>або</w:t>
      </w:r>
      <w:r w:rsidRPr="000567C1">
        <w:rPr>
          <w:rFonts w:ascii="Times New Roman" w:hAnsi="Times New Roman" w:cs="Times New Roman"/>
          <w:sz w:val="28"/>
          <w:szCs w:val="28"/>
        </w:rPr>
        <w:t xml:space="preserve"> декларації про забезпечення електромагнітної сумісності частотного присвоєння та повідомлення про початок експлуатації радіообладнання шляхом внесення даних до реєстру присвоєнь радіочастот загальних користувачів.</w:t>
      </w:r>
    </w:p>
    <w:p w14:paraId="1CD29E39" w14:textId="2BD24550" w:rsidR="0083771A" w:rsidRPr="000567C1" w:rsidRDefault="00EC1B6E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У разі, якщо результати, зазначені у розрахунку електромагнітної сумісності радіообладнання позитивні без обмежень, декларація про забезпечення електромагнітної сумісності подається одночасно із повідомленням про початок експлуатації радіообладнання.</w:t>
      </w:r>
      <w:r w:rsidR="0083771A" w:rsidRPr="000567C1">
        <w:rPr>
          <w:rFonts w:ascii="Times New Roman" w:hAnsi="Times New Roman" w:cs="Times New Roman"/>
          <w:sz w:val="28"/>
          <w:szCs w:val="28"/>
        </w:rPr>
        <w:t>»;</w:t>
      </w:r>
    </w:p>
    <w:p w14:paraId="4F94EFBE" w14:textId="0EE6A377" w:rsidR="0083771A" w:rsidRPr="000567C1" w:rsidRDefault="007C6109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у</w:t>
      </w:r>
      <w:r w:rsidR="00EC1B6E" w:rsidRPr="000567C1">
        <w:rPr>
          <w:rFonts w:ascii="Times New Roman" w:hAnsi="Times New Roman" w:cs="Times New Roman"/>
          <w:sz w:val="28"/>
          <w:szCs w:val="28"/>
        </w:rPr>
        <w:t xml:space="preserve"> частин</w:t>
      </w:r>
      <w:r w:rsidR="002326D2" w:rsidRPr="000567C1">
        <w:rPr>
          <w:rFonts w:ascii="Times New Roman" w:hAnsi="Times New Roman" w:cs="Times New Roman"/>
          <w:sz w:val="28"/>
          <w:szCs w:val="28"/>
        </w:rPr>
        <w:t>ах</w:t>
      </w:r>
      <w:r w:rsidR="00EC1B6E" w:rsidRPr="000567C1">
        <w:rPr>
          <w:rFonts w:ascii="Times New Roman" w:hAnsi="Times New Roman" w:cs="Times New Roman"/>
          <w:sz w:val="28"/>
          <w:szCs w:val="28"/>
        </w:rPr>
        <w:t xml:space="preserve"> шостій</w:t>
      </w:r>
      <w:r w:rsidR="002326D2" w:rsidRPr="000567C1">
        <w:rPr>
          <w:rFonts w:ascii="Times New Roman" w:hAnsi="Times New Roman" w:cs="Times New Roman"/>
          <w:sz w:val="28"/>
          <w:szCs w:val="28"/>
        </w:rPr>
        <w:t>, сьомій</w:t>
      </w:r>
      <w:r w:rsidR="00EC1B6E" w:rsidRPr="000567C1">
        <w:rPr>
          <w:rFonts w:ascii="Times New Roman" w:hAnsi="Times New Roman" w:cs="Times New Roman"/>
          <w:sz w:val="28"/>
          <w:szCs w:val="28"/>
        </w:rPr>
        <w:t xml:space="preserve"> слова «радіоелектронного засобу» замінити словом </w:t>
      </w:r>
      <w:r w:rsidRPr="000567C1">
        <w:rPr>
          <w:rFonts w:ascii="Times New Roman" w:hAnsi="Times New Roman" w:cs="Times New Roman"/>
          <w:sz w:val="28"/>
          <w:szCs w:val="28"/>
        </w:rPr>
        <w:t>«радіообладнання»;</w:t>
      </w:r>
    </w:p>
    <w:p w14:paraId="15848F58" w14:textId="1A143D11" w:rsidR="007C6109" w:rsidRPr="000567C1" w:rsidRDefault="007C6109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у пункті 2 частини тринадцятої слова «заповнено з порушенням встановленої форми та/або» виключити;</w:t>
      </w:r>
    </w:p>
    <w:p w14:paraId="2BBFB1CA" w14:textId="7BC3676D" w:rsidR="007C6109" w:rsidRPr="000567C1" w:rsidRDefault="002A49AD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у частині чотирнадцятій слова «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на електронній регуляторній платформі відображається статус запланованого присвоєння радіочастоти» замінити словами «</w:t>
      </w:r>
      <w:r w:rsidRPr="000567C1">
        <w:rPr>
          <w:rFonts w:ascii="Times New Roman" w:hAnsi="Times New Roman" w:cs="Times New Roman"/>
          <w:bCs/>
          <w:sz w:val="28"/>
          <w:szCs w:val="28"/>
        </w:rPr>
        <w:t>в реєстрі присвоєнь радіочастот загальних користувачів залишається статус запланованого присвоєння радіочастот»;</w:t>
      </w:r>
    </w:p>
    <w:p w14:paraId="1263B8A3" w14:textId="7C38830C" w:rsidR="002A49AD" w:rsidRPr="000567C1" w:rsidRDefault="002A49AD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у частині п’ятнадцятій слова «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звернутися» замінити словами «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подати декларацію про забезпечення електромагнітної сумісності радіообладнання</w:t>
      </w:r>
      <w:r w:rsidR="00F1121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76D4031E" w14:textId="754EF27C" w:rsidR="002A49AD" w:rsidRPr="000567C1" w:rsidRDefault="002A49AD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частину шістнадцяту після слова «радіообладнання» замінити словами «, експлуатація якого не потребує проведення розрахунків електромагнітної сумісності,»;</w:t>
      </w:r>
    </w:p>
    <w:p w14:paraId="70B9670B" w14:textId="28C67560" w:rsidR="002A49AD" w:rsidRPr="000567C1" w:rsidRDefault="002A49AD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абзац перший частини вісімнадцятої після слова «мовлення» доповнити словами «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0567C1">
        <w:rPr>
          <w:rFonts w:ascii="Times New Roman" w:hAnsi="Times New Roman" w:cs="Times New Roman"/>
          <w:bCs/>
          <w:sz w:val="28"/>
          <w:szCs w:val="28"/>
        </w:rPr>
        <w:t>ліцензії</w:t>
      </w:r>
      <w:r w:rsidRPr="000567C1">
        <w:rPr>
          <w:rFonts w:ascii="Times New Roman" w:hAnsi="Times New Roman" w:cs="Times New Roman"/>
          <w:sz w:val="28"/>
          <w:szCs w:val="28"/>
        </w:rPr>
        <w:t xml:space="preserve"> </w:t>
      </w:r>
      <w:r w:rsidRPr="000567C1">
        <w:rPr>
          <w:rFonts w:ascii="Times New Roman" w:hAnsi="Times New Roman" w:cs="Times New Roman"/>
          <w:bCs/>
          <w:sz w:val="28"/>
          <w:szCs w:val="28"/>
        </w:rPr>
        <w:t>провайдера програмної послуги»;</w:t>
      </w:r>
    </w:p>
    <w:p w14:paraId="70F70A48" w14:textId="2235312C" w:rsidR="00DE7164" w:rsidRPr="000567C1" w:rsidRDefault="00DE7164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 xml:space="preserve">частину </w:t>
      </w:r>
      <w:r w:rsidR="00F1121A" w:rsidRPr="000567C1">
        <w:rPr>
          <w:rFonts w:ascii="Times New Roman" w:hAnsi="Times New Roman" w:cs="Times New Roman"/>
          <w:bCs/>
          <w:sz w:val="28"/>
          <w:szCs w:val="28"/>
        </w:rPr>
        <w:t>дев’ятнадцяту</w:t>
      </w:r>
      <w:r w:rsidRPr="000567C1">
        <w:rPr>
          <w:rFonts w:ascii="Times New Roman" w:hAnsi="Times New Roman" w:cs="Times New Roman"/>
          <w:bCs/>
          <w:sz w:val="28"/>
          <w:szCs w:val="28"/>
        </w:rPr>
        <w:t xml:space="preserve"> викласти в такій редакції:</w:t>
      </w:r>
    </w:p>
    <w:p w14:paraId="52D81E3B" w14:textId="0BA95DCF" w:rsidR="00DE7164" w:rsidRPr="000567C1" w:rsidRDefault="00DE7164" w:rsidP="00DE7164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«19. Продовження присвоєння радіочастоти здійснюється одночасно із здійсненням 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продовження строку дії регуляторним органом відповідної ліцензії на користування радіочастотним спектром або Національною радою України з 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питань телебачення і радіомовлення ліцензії на мовлення, ліцензії провайдера програмної послуги, або дозволу на тимчасове мовлення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.»;</w:t>
      </w:r>
    </w:p>
    <w:p w14:paraId="7B8078AE" w14:textId="0AA2AB0B" w:rsidR="00DE7164" w:rsidRPr="000567C1" w:rsidRDefault="00DE7164" w:rsidP="00DE7164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8873FB" w14:textId="6549487F" w:rsidR="00DE7164" w:rsidRDefault="007A5404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517F5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DE7164" w:rsidRPr="000567C1">
        <w:rPr>
          <w:rFonts w:ascii="Times New Roman" w:eastAsia="Times New Roman" w:hAnsi="Times New Roman" w:cs="Times New Roman"/>
          <w:sz w:val="28"/>
          <w:szCs w:val="28"/>
        </w:rPr>
        <w:t>) у статті 69:</w:t>
      </w:r>
    </w:p>
    <w:p w14:paraId="4A028CB8" w14:textId="32AC72BA" w:rsidR="004517F5" w:rsidRPr="0080345A" w:rsidRDefault="004517F5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частині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другій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14:paraId="5A1F329D" w14:textId="175CCBD5" w:rsidR="00522A91" w:rsidRPr="000567C1" w:rsidRDefault="00522A91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абзац перший викласти в такій редакції:</w:t>
      </w:r>
    </w:p>
    <w:p w14:paraId="086B2122" w14:textId="77777777" w:rsidR="004E684F" w:rsidRDefault="00522A91" w:rsidP="004E684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«2. Розрахунок електромагнітної сумісності радіообладнання або випромінювальних пристроїв загальних користувачів здійснюється із застосуванням рекомендацій Міжнародного союзу електрозв’язку, рекомендацій та рішень Європейської конференції адміністрацій </w:t>
      </w:r>
      <w:proofErr w:type="spellStart"/>
      <w:r w:rsidRPr="000567C1">
        <w:rPr>
          <w:rFonts w:ascii="Times New Roman" w:hAnsi="Times New Roman" w:cs="Times New Roman"/>
          <w:sz w:val="28"/>
          <w:szCs w:val="28"/>
        </w:rPr>
        <w:t>пошт</w:t>
      </w:r>
      <w:proofErr w:type="spellEnd"/>
      <w:r w:rsidRPr="000567C1">
        <w:rPr>
          <w:rFonts w:ascii="Times New Roman" w:hAnsi="Times New Roman" w:cs="Times New Roman"/>
          <w:sz w:val="28"/>
          <w:szCs w:val="28"/>
        </w:rPr>
        <w:t xml:space="preserve"> та телекомунікацій, міжнародних договорів, актів законодавства Європейського Союзу, які визначені планом розподілу і користування радіочастотним спектром в Україні.</w:t>
      </w:r>
    </w:p>
    <w:p w14:paraId="795C2D08" w14:textId="3FBCDAAA" w:rsidR="00522A91" w:rsidRPr="000567C1" w:rsidRDefault="00522A91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в абзаці третьому слово «присвоєння» замінити словами «заявленого присвоєння»</w:t>
      </w:r>
      <w:r w:rsidR="00FB63FB" w:rsidRPr="000567C1">
        <w:rPr>
          <w:rFonts w:ascii="Times New Roman" w:hAnsi="Times New Roman" w:cs="Times New Roman"/>
          <w:sz w:val="28"/>
          <w:szCs w:val="28"/>
        </w:rPr>
        <w:t>, слова «</w:t>
      </w:r>
      <w:r w:rsidR="00FB63FB" w:rsidRPr="000567C1">
        <w:rPr>
          <w:rFonts w:ascii="Times New Roman" w:eastAsia="Times New Roman" w:hAnsi="Times New Roman" w:cs="Times New Roman"/>
          <w:sz w:val="28"/>
          <w:szCs w:val="28"/>
        </w:rPr>
        <w:t>та відповідно до плану» замінити словами «, яка визначена планом»</w:t>
      </w:r>
      <w:r w:rsidRPr="000567C1">
        <w:rPr>
          <w:rFonts w:ascii="Times New Roman" w:hAnsi="Times New Roman" w:cs="Times New Roman"/>
          <w:sz w:val="28"/>
          <w:szCs w:val="28"/>
        </w:rPr>
        <w:t>;</w:t>
      </w:r>
    </w:p>
    <w:p w14:paraId="2B64EC39" w14:textId="7DAF18B3" w:rsidR="00522A91" w:rsidRPr="000567C1" w:rsidRDefault="00FB63FB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у частині четвертій:</w:t>
      </w:r>
    </w:p>
    <w:p w14:paraId="65E9A464" w14:textId="06F8A959" w:rsidR="00522A91" w:rsidRPr="000567C1" w:rsidRDefault="00FB63FB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в абзаці другому слово «визначається» замінити словами «може бути визначена»; </w:t>
      </w:r>
    </w:p>
    <w:p w14:paraId="7807180D" w14:textId="59FBBE16" w:rsidR="00FB63FB" w:rsidRPr="000567C1" w:rsidRDefault="00FB63FB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абзац</w:t>
      </w:r>
      <w:r w:rsidR="00540EC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0567C1">
        <w:rPr>
          <w:rFonts w:ascii="Times New Roman" w:hAnsi="Times New Roman" w:cs="Times New Roman"/>
          <w:sz w:val="28"/>
          <w:szCs w:val="28"/>
        </w:rPr>
        <w:t xml:space="preserve"> четвертий </w:t>
      </w:r>
      <w:r w:rsidR="00540ECE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540ECE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40ECE" w:rsidRPr="008041B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540ECE">
        <w:rPr>
          <w:rFonts w:ascii="Times New Roman" w:hAnsi="Times New Roman" w:cs="Times New Roman"/>
          <w:sz w:val="28"/>
          <w:szCs w:val="28"/>
          <w:lang w:val="ru-RU"/>
        </w:rPr>
        <w:t>ятий</w:t>
      </w:r>
      <w:proofErr w:type="spellEnd"/>
      <w:r w:rsidR="00540E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7C1">
        <w:rPr>
          <w:rFonts w:ascii="Times New Roman" w:hAnsi="Times New Roman" w:cs="Times New Roman"/>
          <w:sz w:val="28"/>
          <w:szCs w:val="28"/>
        </w:rPr>
        <w:t>викласти в такій редакції:</w:t>
      </w:r>
    </w:p>
    <w:p w14:paraId="7BE6A384" w14:textId="77777777" w:rsidR="00540ECE" w:rsidRDefault="00FB63FB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«2) тестові випробування запланованого радіообладнання;</w:t>
      </w:r>
    </w:p>
    <w:p w14:paraId="4F0AB103" w14:textId="5B98EB58" w:rsidR="00FB63FB" w:rsidRPr="000567C1" w:rsidRDefault="00540ECE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0686">
        <w:rPr>
          <w:rFonts w:ascii="Times New Roman" w:eastAsia="Times New Roman" w:hAnsi="Times New Roman" w:cs="Times New Roman"/>
          <w:sz w:val="28"/>
          <w:szCs w:val="28"/>
        </w:rPr>
        <w:t>3) тестове включення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041B4">
        <w:rPr>
          <w:rFonts w:ascii="Times New Roman" w:eastAsia="Times New Roman" w:hAnsi="Times New Roman" w:cs="Times New Roman"/>
          <w:bCs/>
          <w:sz w:val="28"/>
          <w:szCs w:val="28"/>
        </w:rPr>
        <w:t>запланованого радіообладнання</w:t>
      </w:r>
      <w:r w:rsidRPr="008041B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="00FB63FB" w:rsidRPr="000567C1">
        <w:rPr>
          <w:rFonts w:ascii="Times New Roman" w:hAnsi="Times New Roman" w:cs="Times New Roman"/>
          <w:sz w:val="28"/>
          <w:szCs w:val="28"/>
        </w:rPr>
        <w:t>»;</w:t>
      </w:r>
    </w:p>
    <w:p w14:paraId="5FD3B99F" w14:textId="6D9FEAB3" w:rsidR="00FB63FB" w:rsidRPr="000567C1" w:rsidRDefault="007F7967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в абзаці шостому ч</w:t>
      </w:r>
      <w:r w:rsidR="00FB63FB" w:rsidRPr="000567C1">
        <w:rPr>
          <w:rFonts w:ascii="Times New Roman" w:hAnsi="Times New Roman" w:cs="Times New Roman"/>
          <w:sz w:val="28"/>
          <w:szCs w:val="28"/>
        </w:rPr>
        <w:t>астини п’ятої слова «на електронній регуляторній платформі» виключити;</w:t>
      </w:r>
    </w:p>
    <w:p w14:paraId="3ABE7D27" w14:textId="77777777" w:rsidR="00CC40D2" w:rsidRPr="000567C1" w:rsidRDefault="00CC40D2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абзац перший частини шостої замінити двома новими абзацами такого змісту:</w:t>
      </w:r>
    </w:p>
    <w:p w14:paraId="45BBCDF2" w14:textId="40C886B6" w:rsidR="00CC40D2" w:rsidRPr="000567C1" w:rsidRDefault="00CC40D2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«6. </w:t>
      </w:r>
      <w:r w:rsidRPr="000567C1">
        <w:rPr>
          <w:rFonts w:ascii="Times New Roman" w:hAnsi="Times New Roman" w:cs="Times New Roman"/>
          <w:bCs/>
          <w:sz w:val="28"/>
          <w:szCs w:val="28"/>
        </w:rPr>
        <w:t xml:space="preserve">Постачальники електронних комунікаційних мереж та/або послуг можуть замовляти розрахунки електромагнітної сумісності </w:t>
      </w:r>
      <w:r w:rsidR="003A224C" w:rsidRPr="000567C1">
        <w:rPr>
          <w:rFonts w:ascii="Times New Roman" w:eastAsia="Times New Roman" w:hAnsi="Times New Roman" w:cs="Times New Roman"/>
          <w:sz w:val="28"/>
          <w:szCs w:val="28"/>
        </w:rPr>
        <w:t>через електронний кабінет на електронній регуляторній платформі</w:t>
      </w:r>
      <w:r w:rsidR="003A224C" w:rsidRPr="000567C1">
        <w:rPr>
          <w:rFonts w:ascii="Times New Roman" w:hAnsi="Times New Roman" w:cs="Times New Roman"/>
          <w:bCs/>
          <w:sz w:val="28"/>
          <w:szCs w:val="28"/>
        </w:rPr>
        <w:t>.</w:t>
      </w:r>
      <w:r w:rsidR="00F968DD" w:rsidRPr="000567C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936B446" w14:textId="645B3FF8" w:rsidR="00CC40D2" w:rsidRPr="000567C1" w:rsidRDefault="00CC40D2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Строк надання замовнику розрахунку електромагнітної сумісності не повинен перевищувати 10 робочих днів з дня реєстрації замовлення, поданого в електронній формі.».</w:t>
      </w:r>
    </w:p>
    <w:p w14:paraId="1BB1ED01" w14:textId="0F6DCAD1" w:rsidR="00CC40D2" w:rsidRPr="000567C1" w:rsidRDefault="00CC40D2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У зв’язку з цим абзаци другий та третій вважати </w:t>
      </w:r>
      <w:r w:rsidR="00050D5E" w:rsidRPr="000567C1"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Pr="000567C1">
        <w:rPr>
          <w:rFonts w:ascii="Times New Roman" w:hAnsi="Times New Roman" w:cs="Times New Roman"/>
          <w:sz w:val="28"/>
          <w:szCs w:val="28"/>
        </w:rPr>
        <w:t>абзацами третім та четвертим;</w:t>
      </w:r>
    </w:p>
    <w:p w14:paraId="4487FEF1" w14:textId="304C3C1E" w:rsidR="00886805" w:rsidRDefault="00B90A34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частину восьму після </w:t>
      </w:r>
      <w:r w:rsidR="00886805">
        <w:rPr>
          <w:rFonts w:ascii="Times New Roman" w:hAnsi="Times New Roman" w:cs="Times New Roman"/>
          <w:sz w:val="28"/>
          <w:szCs w:val="28"/>
        </w:rPr>
        <w:t>абзацу четвертого доповнити новим абзацом такого змісту:</w:t>
      </w:r>
    </w:p>
    <w:p w14:paraId="1464E71F" w14:textId="6CBF8957" w:rsidR="00886805" w:rsidRDefault="00886805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 w:rsidDel="00886805">
        <w:rPr>
          <w:rFonts w:ascii="Times New Roman" w:hAnsi="Times New Roman" w:cs="Times New Roman"/>
          <w:sz w:val="28"/>
          <w:szCs w:val="28"/>
        </w:rPr>
        <w:t xml:space="preserve"> </w:t>
      </w:r>
      <w:r w:rsidR="00050D5E" w:rsidRPr="000567C1">
        <w:rPr>
          <w:rFonts w:ascii="Times New Roman" w:hAnsi="Times New Roman" w:cs="Times New Roman"/>
          <w:sz w:val="28"/>
          <w:szCs w:val="28"/>
        </w:rPr>
        <w:t>«2</w:t>
      </w:r>
      <w:r w:rsidR="00050D5E" w:rsidRPr="000567C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050D5E" w:rsidRPr="000567C1">
        <w:rPr>
          <w:rFonts w:ascii="Times New Roman" w:hAnsi="Times New Roman" w:cs="Times New Roman"/>
          <w:sz w:val="28"/>
          <w:szCs w:val="28"/>
        </w:rPr>
        <w:t>) </w:t>
      </w:r>
      <w:r w:rsidR="00050D5E" w:rsidRPr="000567C1">
        <w:rPr>
          <w:rFonts w:ascii="Times New Roman" w:hAnsi="Times New Roman" w:cs="Times New Roman"/>
          <w:bCs/>
          <w:sz w:val="28"/>
          <w:szCs w:val="28"/>
        </w:rPr>
        <w:t>позитивні, за умови проведення первинного технічного контролю;»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F145BFA" w14:textId="39C046EB" w:rsidR="00050D5E" w:rsidRPr="000567C1" w:rsidRDefault="00886805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 зв’язку з цим абзаци п’ятий – десятий вважати відповідно абзацами шостим – одинадцятим</w:t>
      </w:r>
      <w:r w:rsidR="00050D5E" w:rsidRPr="000567C1">
        <w:rPr>
          <w:rFonts w:ascii="Times New Roman" w:hAnsi="Times New Roman" w:cs="Times New Roman"/>
          <w:bCs/>
          <w:sz w:val="28"/>
          <w:szCs w:val="28"/>
        </w:rPr>
        <w:t>;</w:t>
      </w:r>
    </w:p>
    <w:p w14:paraId="27BC012C" w14:textId="7E9C6625" w:rsidR="002A49AD" w:rsidRPr="000567C1" w:rsidRDefault="00050D5E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lastRenderedPageBreak/>
        <w:t>у частині п’ятнадцятій:</w:t>
      </w:r>
    </w:p>
    <w:p w14:paraId="243686C4" w14:textId="76C7A2DC" w:rsidR="00050D5E" w:rsidRPr="000567C1" w:rsidRDefault="00050D5E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абзац перший після </w:t>
      </w:r>
      <w:proofErr w:type="spellStart"/>
      <w:r w:rsidRPr="000567C1">
        <w:rPr>
          <w:rFonts w:ascii="Times New Roman" w:hAnsi="Times New Roman" w:cs="Times New Roman"/>
          <w:sz w:val="28"/>
          <w:szCs w:val="28"/>
        </w:rPr>
        <w:t>сл</w:t>
      </w:r>
      <w:r w:rsidR="00443F88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0567C1">
        <w:rPr>
          <w:rFonts w:ascii="Times New Roman" w:hAnsi="Times New Roman" w:cs="Times New Roman"/>
          <w:sz w:val="28"/>
          <w:szCs w:val="28"/>
        </w:rPr>
        <w:t xml:space="preserve"> «</w:t>
      </w:r>
      <w:r w:rsidR="00443F8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proofErr w:type="spellStart"/>
      <w:r w:rsidR="00443F88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443F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3F88">
        <w:rPr>
          <w:rFonts w:ascii="Times New Roman" w:hAnsi="Times New Roman" w:cs="Times New Roman"/>
          <w:sz w:val="28"/>
          <w:szCs w:val="28"/>
          <w:lang w:val="ru-RU"/>
        </w:rPr>
        <w:t>отримано</w:t>
      </w:r>
      <w:proofErr w:type="spellEnd"/>
      <w:r w:rsidR="00443F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3F88">
        <w:rPr>
          <w:rFonts w:ascii="Times New Roman" w:hAnsi="Times New Roman" w:cs="Times New Roman"/>
          <w:sz w:val="28"/>
          <w:szCs w:val="28"/>
          <w:lang w:val="ru-RU"/>
        </w:rPr>
        <w:t>позитивні</w:t>
      </w:r>
      <w:proofErr w:type="spellEnd"/>
      <w:r w:rsidR="00443F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3F88">
        <w:rPr>
          <w:rFonts w:ascii="Times New Roman" w:hAnsi="Times New Roman" w:cs="Times New Roman"/>
          <w:sz w:val="28"/>
          <w:szCs w:val="28"/>
          <w:lang w:val="ru-RU"/>
        </w:rPr>
        <w:t>розрахунки</w:t>
      </w:r>
      <w:proofErr w:type="spellEnd"/>
      <w:r w:rsidR="00443F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43F88">
        <w:rPr>
          <w:rFonts w:ascii="Times New Roman" w:hAnsi="Times New Roman" w:cs="Times New Roman"/>
          <w:sz w:val="28"/>
          <w:szCs w:val="28"/>
          <w:lang w:val="ru-RU"/>
        </w:rPr>
        <w:t>електромагнітної</w:t>
      </w:r>
      <w:proofErr w:type="spellEnd"/>
      <w:r w:rsidR="00443F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567C1">
        <w:rPr>
          <w:rFonts w:ascii="Times New Roman" w:hAnsi="Times New Roman" w:cs="Times New Roman"/>
          <w:sz w:val="28"/>
          <w:szCs w:val="28"/>
        </w:rPr>
        <w:t>сумісності» доповнити словами «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разі проведення первинного технічного контролю»;</w:t>
      </w:r>
    </w:p>
    <w:p w14:paraId="7FD22A57" w14:textId="261A6D8F" w:rsidR="00050D5E" w:rsidRPr="000567C1" w:rsidRDefault="00050D5E" w:rsidP="007C610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абзаці третьому слово «користувача» замінити словом «призначення»;</w:t>
      </w:r>
    </w:p>
    <w:p w14:paraId="5EE9C704" w14:textId="76BFA639" w:rsidR="00050D5E" w:rsidRPr="000567C1" w:rsidRDefault="00050D5E" w:rsidP="007C610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3158E0EE" w14:textId="63BFC90E" w:rsidR="00050D5E" w:rsidRPr="000567C1" w:rsidRDefault="007A5404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C718A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2</w:t>
      </w:r>
      <w:r w:rsidR="00050D5E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у статті 70:</w:t>
      </w:r>
    </w:p>
    <w:p w14:paraId="6C43879E" w14:textId="52EF28F7" w:rsidR="00050D5E" w:rsidRPr="000567C1" w:rsidRDefault="00735188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абзаці другому пункту 4 частини другої слова «усього строку» замінити словами «першого дня»;</w:t>
      </w:r>
    </w:p>
    <w:p w14:paraId="735F5523" w14:textId="77777777" w:rsidR="00735188" w:rsidRPr="000567C1" w:rsidRDefault="00735188" w:rsidP="007C610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пункті 1 частини четвертої слова «радіочастотних присвоєнь» замінити словами «</w:t>
      </w:r>
      <w:r w:rsidRPr="000567C1">
        <w:rPr>
          <w:rFonts w:ascii="Times New Roman" w:hAnsi="Times New Roman" w:cs="Times New Roman"/>
          <w:sz w:val="28"/>
          <w:szCs w:val="28"/>
        </w:rPr>
        <w:t>присвоєнь радіочастот загальних користувачів»;</w:t>
      </w:r>
    </w:p>
    <w:p w14:paraId="081DF204" w14:textId="77777777" w:rsidR="00735188" w:rsidRPr="000567C1" w:rsidRDefault="00735188" w:rsidP="007C610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4B97053" w14:textId="4F911718" w:rsidR="00050D5E" w:rsidRPr="000567C1" w:rsidRDefault="007A5404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718A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35188" w:rsidRPr="000567C1">
        <w:rPr>
          <w:rFonts w:ascii="Times New Roman" w:hAnsi="Times New Roman" w:cs="Times New Roman"/>
          <w:sz w:val="28"/>
          <w:szCs w:val="28"/>
        </w:rPr>
        <w:t>) у статті 73:</w:t>
      </w:r>
    </w:p>
    <w:p w14:paraId="06EE8322" w14:textId="6FAE8F34" w:rsidR="0061035A" w:rsidRPr="000567C1" w:rsidRDefault="0061035A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bookmarkEnd w:id="5"/>
      <w:r w:rsidRPr="000567C1">
        <w:rPr>
          <w:rFonts w:ascii="Times New Roman" w:hAnsi="Times New Roman" w:cs="Times New Roman"/>
          <w:sz w:val="28"/>
          <w:szCs w:val="28"/>
        </w:rPr>
        <w:t>абзац другий частини другої викласти в такій редакції:</w:t>
      </w:r>
    </w:p>
    <w:p w14:paraId="6E2AD2E9" w14:textId="0334DB36" w:rsidR="0061035A" w:rsidRPr="000567C1" w:rsidRDefault="0061035A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«Порядок виявлення 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та припинення дії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джерел </w:t>
      </w:r>
      <w:proofErr w:type="spellStart"/>
      <w:r w:rsidRPr="000567C1">
        <w:rPr>
          <w:rFonts w:ascii="Times New Roman" w:eastAsia="Times New Roman" w:hAnsi="Times New Roman" w:cs="Times New Roman"/>
          <w:sz w:val="28"/>
          <w:szCs w:val="28"/>
        </w:rPr>
        <w:t>радіозавад</w:t>
      </w:r>
      <w:proofErr w:type="spellEnd"/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відносно радіоелектронних засобів та випромінювальних пристроїв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67C1">
        <w:rPr>
          <w:rFonts w:ascii="Times New Roman" w:eastAsia="Times New Roman" w:hAnsi="Times New Roman" w:cs="Times New Roman"/>
          <w:bCs/>
          <w:sz w:val="28"/>
          <w:szCs w:val="28"/>
        </w:rPr>
        <w:t>спеціального призначення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визначається Генеральним штабом Збройних Сил України.»;</w:t>
      </w:r>
    </w:p>
    <w:p w14:paraId="1B7CB434" w14:textId="77777777" w:rsidR="0061035A" w:rsidRPr="000567C1" w:rsidRDefault="0061035A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доповнити частину третю новим абзацом такого змісту:</w:t>
      </w:r>
    </w:p>
    <w:p w14:paraId="020ED97E" w14:textId="618B7AF9" w:rsidR="0061035A" w:rsidRPr="000567C1" w:rsidRDefault="004230C0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="0061035A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Припинення дії джерел </w:t>
      </w:r>
      <w:proofErr w:type="spellStart"/>
      <w:r w:rsidR="0061035A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радіозавад</w:t>
      </w:r>
      <w:proofErr w:type="spellEnd"/>
      <w:r w:rsidR="0061035A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виявлених під час здійснення заходів, передбачених частиною третьою цієї статті, у смугах радіочастот загального користування щодо радіообладнання загальних користувачів забезпечує регуляторний орган у взаємодії (у разі необхідності) з державним підприємством, що перебуває у сфері управління регуляторного органу, підрозділами Національної поліції України. </w:t>
      </w:r>
      <w:r w:rsidR="002E30C5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Порядок такої взаємодії встановлюється спільним рішенням вказаних органів</w:t>
      </w:r>
      <w:r w:rsidR="0061035A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»;</w:t>
      </w:r>
    </w:p>
    <w:p w14:paraId="6CC19F6A" w14:textId="05EEC6DC" w:rsidR="004230C0" w:rsidRPr="000567C1" w:rsidRDefault="004230C0" w:rsidP="0061035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у частині четвертій слово «Усунення» замінити словом «Припинення», слова </w:t>
      </w:r>
      <w:r w:rsidR="00322AFD" w:rsidRPr="000567C1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22AFD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радіообладнання спеціальних користувачів» замінити словами «</w:t>
      </w:r>
      <w:r w:rsidR="00322AFD" w:rsidRPr="000567C1">
        <w:rPr>
          <w:rFonts w:ascii="Times New Roman" w:eastAsia="Times New Roman" w:hAnsi="Times New Roman" w:cs="Times New Roman"/>
          <w:bCs/>
          <w:sz w:val="28"/>
          <w:szCs w:val="28"/>
        </w:rPr>
        <w:t>радіоелектронних засобів та випромінювальних пристрої</w:t>
      </w:r>
      <w:r w:rsidR="00322AFD" w:rsidRPr="00056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2AFD" w:rsidRPr="000567C1">
        <w:rPr>
          <w:rFonts w:ascii="Times New Roman" w:eastAsia="Times New Roman" w:hAnsi="Times New Roman" w:cs="Times New Roman"/>
          <w:bCs/>
          <w:sz w:val="28"/>
          <w:szCs w:val="28"/>
        </w:rPr>
        <w:t>спеціального призначення»;</w:t>
      </w:r>
    </w:p>
    <w:p w14:paraId="344FA2EA" w14:textId="6580B457" w:rsidR="00322AFD" w:rsidRPr="000567C1" w:rsidRDefault="00322AFD" w:rsidP="0061035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EA3EF4" w14:textId="0C2FDAF9" w:rsidR="0061035A" w:rsidRPr="000567C1" w:rsidRDefault="007A5404" w:rsidP="00322AFD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718A7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322AFD" w:rsidRPr="000567C1">
        <w:rPr>
          <w:rFonts w:ascii="Times New Roman" w:eastAsia="Times New Roman" w:hAnsi="Times New Roman" w:cs="Times New Roman"/>
          <w:sz w:val="28"/>
          <w:szCs w:val="28"/>
        </w:rPr>
        <w:t>) в абзаці другому пункту 6 частини першої статті 78 слова «всього строку» замінити словами «першого дня»;</w:t>
      </w:r>
    </w:p>
    <w:p w14:paraId="7438F40C" w14:textId="77777777" w:rsidR="00322AFD" w:rsidRPr="000567C1" w:rsidRDefault="00322AFD" w:rsidP="00322AFD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F23700" w14:textId="22F04179" w:rsidR="0061035A" w:rsidRPr="000567C1" w:rsidRDefault="00C718A7" w:rsidP="0061035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35</w:t>
      </w:r>
      <w:r w:rsidR="00322AFD" w:rsidRPr="0079371A">
        <w:rPr>
          <w:rFonts w:ascii="Times New Roman" w:eastAsia="Times New Roman" w:hAnsi="Times New Roman" w:cs="Times New Roman"/>
          <w:sz w:val="28"/>
          <w:szCs w:val="28"/>
        </w:rPr>
        <w:t xml:space="preserve">) абзац перший частини першої статті 81 після </w:t>
      </w:r>
      <w:r w:rsidR="003A3154" w:rsidRPr="0079371A">
        <w:rPr>
          <w:rFonts w:ascii="Times New Roman" w:eastAsia="Times New Roman" w:hAnsi="Times New Roman" w:cs="Times New Roman"/>
          <w:sz w:val="28"/>
          <w:szCs w:val="28"/>
        </w:rPr>
        <w:t xml:space="preserve">слів </w:t>
      </w:r>
      <w:r w:rsidR="00322AFD" w:rsidRPr="0079371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A3154" w:rsidRPr="0079371A">
        <w:rPr>
          <w:rFonts w:ascii="Times New Roman" w:eastAsia="Times New Roman" w:hAnsi="Times New Roman" w:cs="Times New Roman"/>
          <w:sz w:val="28"/>
          <w:szCs w:val="28"/>
        </w:rPr>
        <w:t xml:space="preserve">визначення </w:t>
      </w:r>
      <w:r w:rsidR="00322AFD" w:rsidRPr="0079371A">
        <w:rPr>
          <w:rFonts w:ascii="Times New Roman" w:eastAsia="Times New Roman" w:hAnsi="Times New Roman" w:cs="Times New Roman"/>
          <w:sz w:val="28"/>
          <w:szCs w:val="28"/>
        </w:rPr>
        <w:t>ринків» доповнити словами «певних електронних комунікаційних послуг</w:t>
      </w:r>
      <w:r w:rsidR="005D233A" w:rsidRPr="0079371A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45E55178" w14:textId="097339BF" w:rsidR="005D233A" w:rsidRPr="000567C1" w:rsidRDefault="005D233A" w:rsidP="0061035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7AFD00" w14:textId="760C8F94" w:rsidR="005D233A" w:rsidRPr="000567C1" w:rsidRDefault="004F7C3F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36</w:t>
      </w:r>
      <w:r w:rsidR="005D233A" w:rsidRPr="000567C1">
        <w:rPr>
          <w:rFonts w:ascii="Times New Roman" w:eastAsia="Times New Roman" w:hAnsi="Times New Roman" w:cs="Times New Roman"/>
          <w:sz w:val="28"/>
          <w:szCs w:val="28"/>
        </w:rPr>
        <w:t>) абзац</w:t>
      </w:r>
      <w:r w:rsidR="007B1DA9" w:rsidRPr="000567C1">
        <w:rPr>
          <w:rFonts w:ascii="Times New Roman" w:eastAsia="Times New Roman" w:hAnsi="Times New Roman" w:cs="Times New Roman"/>
          <w:sz w:val="28"/>
          <w:szCs w:val="28"/>
        </w:rPr>
        <w:t xml:space="preserve"> шостий</w:t>
      </w:r>
      <w:r w:rsidR="005D233A" w:rsidRPr="000567C1">
        <w:rPr>
          <w:rFonts w:ascii="Times New Roman" w:eastAsia="Times New Roman" w:hAnsi="Times New Roman" w:cs="Times New Roman"/>
          <w:sz w:val="28"/>
          <w:szCs w:val="28"/>
        </w:rPr>
        <w:t xml:space="preserve"> частини другої статті 85 викласти в такій редакції:</w:t>
      </w:r>
    </w:p>
    <w:p w14:paraId="75F1C56B" w14:textId="3399DC87" w:rsidR="005D233A" w:rsidRPr="000567C1" w:rsidRDefault="005D233A" w:rsidP="0061035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«У разі невідповідності типової пропозиції вимогам цієї статті регуляторний орган </w:t>
      </w:r>
      <w:r w:rsidRPr="000567C1">
        <w:rPr>
          <w:rFonts w:ascii="Times New Roman" w:hAnsi="Times New Roman" w:cs="Times New Roman"/>
          <w:bCs/>
          <w:sz w:val="28"/>
          <w:szCs w:val="28"/>
        </w:rPr>
        <w:t xml:space="preserve">повинен </w:t>
      </w:r>
      <w:proofErr w:type="spellStart"/>
      <w:r w:rsidRPr="000567C1">
        <w:rPr>
          <w:rFonts w:ascii="Times New Roman" w:hAnsi="Times New Roman" w:cs="Times New Roman"/>
          <w:bCs/>
          <w:sz w:val="28"/>
          <w:szCs w:val="28"/>
        </w:rPr>
        <w:t>внести</w:t>
      </w:r>
      <w:proofErr w:type="spellEnd"/>
      <w:r w:rsidRPr="000567C1">
        <w:rPr>
          <w:rFonts w:ascii="Times New Roman" w:hAnsi="Times New Roman" w:cs="Times New Roman"/>
          <w:bCs/>
          <w:sz w:val="28"/>
          <w:szCs w:val="28"/>
        </w:rPr>
        <w:t xml:space="preserve"> зміни до типової пропозиції у встановленому ним порядку </w:t>
      </w:r>
      <w:r w:rsidRPr="000567C1">
        <w:rPr>
          <w:rFonts w:ascii="Times New Roman" w:hAnsi="Times New Roman" w:cs="Times New Roman"/>
          <w:bCs/>
          <w:sz w:val="28"/>
          <w:szCs w:val="28"/>
        </w:rPr>
        <w:lastRenderedPageBreak/>
        <w:t>або зобов’язати постачальника електронних комунікаційних мереж із значним ринковим впливом щодо</w:t>
      </w:r>
      <w:r w:rsidRPr="000567C1">
        <w:t xml:space="preserve"> </w:t>
      </w:r>
      <w:r w:rsidRPr="000567C1">
        <w:rPr>
          <w:rFonts w:ascii="Times New Roman" w:hAnsi="Times New Roman" w:cs="Times New Roman"/>
          <w:sz w:val="28"/>
          <w:szCs w:val="28"/>
        </w:rPr>
        <w:t>приведення їх у відповідність із вимогами цієї статті.»;</w:t>
      </w:r>
    </w:p>
    <w:p w14:paraId="30ADE948" w14:textId="1ADB3883" w:rsidR="003F0A3C" w:rsidRPr="000567C1" w:rsidRDefault="003F0A3C" w:rsidP="0061035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713CCC2" w14:textId="5AED0BB0" w:rsidR="003F0A3C" w:rsidRPr="000567C1" w:rsidRDefault="004F7C3F" w:rsidP="0061035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37</w:t>
      </w:r>
      <w:r w:rsidR="003F0A3C" w:rsidRPr="000567C1">
        <w:rPr>
          <w:rFonts w:ascii="Times New Roman" w:hAnsi="Times New Roman" w:cs="Times New Roman"/>
          <w:sz w:val="28"/>
          <w:szCs w:val="28"/>
        </w:rPr>
        <w:t>) частину п</w:t>
      </w:r>
      <w:r w:rsidR="0096497E" w:rsidRPr="000567C1">
        <w:rPr>
          <w:rFonts w:ascii="Times New Roman" w:hAnsi="Times New Roman" w:cs="Times New Roman"/>
          <w:sz w:val="28"/>
          <w:szCs w:val="28"/>
        </w:rPr>
        <w:t>’</w:t>
      </w:r>
      <w:r w:rsidR="003F0A3C" w:rsidRPr="000567C1">
        <w:rPr>
          <w:rFonts w:ascii="Times New Roman" w:hAnsi="Times New Roman" w:cs="Times New Roman"/>
          <w:sz w:val="28"/>
          <w:szCs w:val="28"/>
        </w:rPr>
        <w:t>яту статті 90 після слова «доступ» доповнити словами «</w:t>
      </w:r>
      <w:r w:rsidR="003F0A3C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або якщо на відповідному роздрібному ринку існують зобов’язання обмеження цін»;</w:t>
      </w:r>
    </w:p>
    <w:p w14:paraId="728F8B45" w14:textId="07DED992" w:rsidR="003F0A3C" w:rsidRPr="000567C1" w:rsidRDefault="003F0A3C" w:rsidP="0061035A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B4D6120" w14:textId="52E64091" w:rsidR="003F0A3C" w:rsidRPr="000567C1" w:rsidRDefault="004F7C3F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38</w:t>
      </w:r>
      <w:r w:rsidR="003F0A3C" w:rsidRPr="000567C1">
        <w:rPr>
          <w:rFonts w:ascii="Times New Roman" w:hAnsi="Times New Roman" w:cs="Times New Roman"/>
          <w:sz w:val="28"/>
          <w:szCs w:val="28"/>
        </w:rPr>
        <w:t>) у статті 91:</w:t>
      </w:r>
    </w:p>
    <w:p w14:paraId="573A2502" w14:textId="4B1BA1A1" w:rsidR="003F0A3C" w:rsidRPr="000567C1" w:rsidRDefault="003F0A3C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у пункті другому частини другої </w:t>
      </w:r>
      <w:r w:rsidR="007F5C8E" w:rsidRPr="000567C1">
        <w:rPr>
          <w:rFonts w:ascii="Times New Roman" w:hAnsi="Times New Roman" w:cs="Times New Roman"/>
          <w:sz w:val="28"/>
          <w:szCs w:val="28"/>
        </w:rPr>
        <w:t>та частині четвертій слова «пропуску трафіка» виключити;</w:t>
      </w:r>
    </w:p>
    <w:p w14:paraId="0DF06847" w14:textId="0A54629B" w:rsidR="007F5C8E" w:rsidRPr="000567C1" w:rsidRDefault="007F5C8E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у частині третій слова «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розрахункових </w:t>
      </w:r>
      <w:proofErr w:type="spellStart"/>
      <w:r w:rsidRPr="000567C1">
        <w:rPr>
          <w:rFonts w:ascii="Times New Roman" w:eastAsia="Times New Roman" w:hAnsi="Times New Roman" w:cs="Times New Roman"/>
          <w:sz w:val="28"/>
          <w:szCs w:val="28"/>
        </w:rPr>
        <w:t>такс</w:t>
      </w:r>
      <w:proofErr w:type="spellEnd"/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за послуги» замінити словом «послуг»;</w:t>
      </w:r>
    </w:p>
    <w:p w14:paraId="62578383" w14:textId="010A94AD" w:rsidR="007F5C8E" w:rsidRPr="000567C1" w:rsidRDefault="007F5C8E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у частині п’ятій:</w:t>
      </w:r>
    </w:p>
    <w:p w14:paraId="0321B512" w14:textId="13E28092" w:rsidR="007F5C8E" w:rsidRPr="000567C1" w:rsidRDefault="007F5C8E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у пункті 2 слово «пропуску» замінити словом «</w:t>
      </w:r>
      <w:proofErr w:type="spellStart"/>
      <w:r w:rsidRPr="000567C1">
        <w:rPr>
          <w:rFonts w:ascii="Times New Roman" w:eastAsia="Times New Roman" w:hAnsi="Times New Roman" w:cs="Times New Roman"/>
          <w:sz w:val="28"/>
          <w:szCs w:val="28"/>
        </w:rPr>
        <w:t>термінації</w:t>
      </w:r>
      <w:proofErr w:type="spellEnd"/>
      <w:r w:rsidRPr="000567C1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5221BE59" w14:textId="5C7BC7CF" w:rsidR="007F5C8E" w:rsidRPr="000567C1" w:rsidRDefault="007F5C8E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у пункті 3 слово «споживачів» замінити словом «користувачів»;</w:t>
      </w:r>
    </w:p>
    <w:p w14:paraId="0BCCF986" w14:textId="6F4DE2FC" w:rsidR="007F5C8E" w:rsidRPr="000567C1" w:rsidRDefault="00A97811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абзац другий пункту 6 виключити;</w:t>
      </w:r>
    </w:p>
    <w:p w14:paraId="1677D597" w14:textId="77777777" w:rsidR="006F7C3B" w:rsidRPr="000567C1" w:rsidRDefault="006F7C3B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доповнити частину новим абзацом такого змісту:</w:t>
      </w:r>
    </w:p>
    <w:p w14:paraId="6195DFC8" w14:textId="219DF3DB" w:rsidR="006F7C3B" w:rsidRPr="000567C1" w:rsidRDefault="006F7C3B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</w:rPr>
        <w:t>«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Інші вимоги до моделі ефективного оператора, що використовується для розрахунку собівартості послуг </w:t>
      </w:r>
      <w:proofErr w:type="spellStart"/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термінації</w:t>
      </w:r>
      <w:proofErr w:type="spellEnd"/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трафіка, встановлює регуляторний орган.»;</w:t>
      </w:r>
    </w:p>
    <w:p w14:paraId="43A0CD4F" w14:textId="49F9053B" w:rsidR="006F7C3B" w:rsidRPr="000567C1" w:rsidRDefault="006F7C3B" w:rsidP="006F7C3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частину шосту виключити;</w:t>
      </w:r>
    </w:p>
    <w:p w14:paraId="11C9F64C" w14:textId="0BFA752A" w:rsidR="006F7C3B" w:rsidRPr="000567C1" w:rsidRDefault="006F7C3B" w:rsidP="006F7C3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3169F644" w14:textId="480D6493" w:rsidR="006F7C3B" w:rsidRDefault="004F7C3F" w:rsidP="006F7C3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39</w:t>
      </w:r>
      <w:r w:rsidR="006F7C3B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 в абзаці першому частини другої статті 99 слова «та параметрів»</w:t>
      </w:r>
      <w:r w:rsidR="008B3A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виключити</w:t>
      </w:r>
      <w:r w:rsidR="006F7C3B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441466D1" w14:textId="77777777" w:rsidR="00D45F85" w:rsidRPr="000567C1" w:rsidRDefault="00D45F85" w:rsidP="006F7C3B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7705B21F" w14:textId="4B8FB964" w:rsidR="007D1BCB" w:rsidRPr="00816AF7" w:rsidRDefault="007A5404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16A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4F7C3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0</w:t>
      </w:r>
      <w:r w:rsidR="007D1BCB" w:rsidRPr="00816A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у статті 105:</w:t>
      </w:r>
    </w:p>
    <w:p w14:paraId="6A5062A0" w14:textId="77777777" w:rsidR="00F71D0C" w:rsidRPr="00816AF7" w:rsidRDefault="007D1BCB" w:rsidP="00F71D0C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16A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частині першій:</w:t>
      </w:r>
    </w:p>
    <w:p w14:paraId="6E7C4114" w14:textId="77777777" w:rsidR="007D1BCB" w:rsidRPr="000567C1" w:rsidRDefault="007D1BCB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пункт 10 викласти в такій редакції:</w:t>
      </w:r>
    </w:p>
    <w:p w14:paraId="792B4B76" w14:textId="6D6C714A" w:rsidR="007D1BCB" w:rsidRPr="000567C1" w:rsidRDefault="007D1BCB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«10) інформацію щодо заходів технічного захисту електронних комунікаційних мереж, що застосовуються постачальником електронних комунікаційних послуг відповідно до законодавства;»;</w:t>
      </w:r>
    </w:p>
    <w:p w14:paraId="2E77A09D" w14:textId="77777777" w:rsidR="007D1BCB" w:rsidRPr="000567C1" w:rsidRDefault="007D1BCB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підпункт «а» пункту 12 викласти в такій редакції: </w:t>
      </w:r>
    </w:p>
    <w:p w14:paraId="257C4E72" w14:textId="578EFBFD" w:rsidR="007D1BCB" w:rsidRPr="000567C1" w:rsidRDefault="007D1BCB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«а) порядку відшкодування у разі невідповідності показників електронних комунікаційних послуг, передбачених законодавством чи договором, </w:t>
      </w:r>
      <w:r w:rsidRPr="000567C1">
        <w:rPr>
          <w:rFonts w:ascii="Times New Roman" w:hAnsi="Times New Roman" w:cs="Times New Roman"/>
          <w:bCs/>
          <w:sz w:val="28"/>
          <w:szCs w:val="28"/>
        </w:rPr>
        <w:t>показникам якості за якими вони надаються</w:t>
      </w:r>
      <w:r w:rsidR="001A0483">
        <w:rPr>
          <w:rFonts w:ascii="Times New Roman" w:hAnsi="Times New Roman" w:cs="Times New Roman"/>
          <w:bCs/>
          <w:sz w:val="28"/>
          <w:szCs w:val="28"/>
        </w:rPr>
        <w:t>,</w:t>
      </w:r>
      <w:r w:rsidRPr="000567C1">
        <w:t xml:space="preserve"> 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та інших порушень умов договору про надання електронних комунікаційних послуг;»;</w:t>
      </w:r>
    </w:p>
    <w:p w14:paraId="31621D05" w14:textId="6E51451C" w:rsidR="007D1BCB" w:rsidRDefault="00E502C2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D1BCB" w:rsidRPr="000567C1">
        <w:rPr>
          <w:rFonts w:ascii="Times New Roman" w:eastAsia="Times New Roman" w:hAnsi="Times New Roman" w:cs="Times New Roman"/>
          <w:sz w:val="28"/>
          <w:szCs w:val="28"/>
        </w:rPr>
        <w:t xml:space="preserve"> пункті 1 частини другої слова «значення параметрів»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 xml:space="preserve"> замінити словом «параметрів»;</w:t>
      </w:r>
    </w:p>
    <w:p w14:paraId="3ED5233B" w14:textId="7C266CA8" w:rsidR="0024169B" w:rsidRPr="0024169B" w:rsidRDefault="0024169B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BC4">
        <w:rPr>
          <w:rFonts w:ascii="Times New Roman" w:eastAsia="Times New Roman" w:hAnsi="Times New Roman" w:cs="Times New Roman"/>
          <w:sz w:val="28"/>
          <w:szCs w:val="28"/>
        </w:rPr>
        <w:t>у частині четвертій:</w:t>
      </w:r>
    </w:p>
    <w:p w14:paraId="5CBBBDC3" w14:textId="37E4D7EF" w:rsidR="00E502C2" w:rsidRPr="0024169B" w:rsidRDefault="00E502C2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69B">
        <w:rPr>
          <w:rFonts w:ascii="Times New Roman" w:eastAsia="Times New Roman" w:hAnsi="Times New Roman" w:cs="Times New Roman"/>
          <w:sz w:val="28"/>
          <w:szCs w:val="28"/>
        </w:rPr>
        <w:lastRenderedPageBreak/>
        <w:t>у пункт</w:t>
      </w:r>
      <w:r w:rsidR="00247C8F">
        <w:rPr>
          <w:rFonts w:ascii="Times New Roman" w:eastAsia="Times New Roman" w:hAnsi="Times New Roman" w:cs="Times New Roman"/>
          <w:sz w:val="28"/>
          <w:szCs w:val="28"/>
          <w:lang w:val="ru-RU"/>
        </w:rPr>
        <w:t>і</w:t>
      </w:r>
      <w:r w:rsidRPr="0024169B">
        <w:rPr>
          <w:rFonts w:ascii="Times New Roman" w:eastAsia="Times New Roman" w:hAnsi="Times New Roman" w:cs="Times New Roman"/>
          <w:sz w:val="28"/>
          <w:szCs w:val="28"/>
        </w:rPr>
        <w:t xml:space="preserve"> 2 слово «параметрів» замінити словом «показників</w:t>
      </w:r>
      <w:r w:rsidR="008042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247C8F" w:rsidRPr="00816AF7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E4D1C5A" w14:textId="51BC7C79" w:rsidR="0024169B" w:rsidRPr="00982104" w:rsidRDefault="0024169B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BC4">
        <w:rPr>
          <w:rFonts w:ascii="Times New Roman" w:eastAsia="Times New Roman" w:hAnsi="Times New Roman" w:cs="Times New Roman"/>
          <w:sz w:val="28"/>
          <w:szCs w:val="28"/>
        </w:rPr>
        <w:t xml:space="preserve">у пункті </w:t>
      </w:r>
      <w:r w:rsidR="00247C8F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BD2B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C8F" w:rsidRPr="00982104">
        <w:rPr>
          <w:rFonts w:ascii="Times New Roman" w:eastAsia="Times New Roman" w:hAnsi="Times New Roman" w:cs="Times New Roman"/>
          <w:sz w:val="28"/>
          <w:szCs w:val="28"/>
        </w:rPr>
        <w:t>слов</w:t>
      </w:r>
      <w:r w:rsidR="004F7C3F" w:rsidRPr="0098210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47C8F" w:rsidRPr="0098210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0751E" w:rsidRPr="00982104">
        <w:rPr>
          <w:rFonts w:ascii="Times New Roman" w:eastAsia="Times New Roman" w:hAnsi="Times New Roman" w:cs="Times New Roman"/>
          <w:sz w:val="28"/>
          <w:szCs w:val="28"/>
        </w:rPr>
        <w:t>ш</w:t>
      </w:r>
      <w:r w:rsidR="004F7C3F" w:rsidRPr="00982104">
        <w:rPr>
          <w:rFonts w:ascii="Times New Roman" w:eastAsia="Times New Roman" w:hAnsi="Times New Roman" w:cs="Times New Roman"/>
          <w:sz w:val="28"/>
          <w:szCs w:val="28"/>
        </w:rPr>
        <w:t>видкості та/або</w:t>
      </w:r>
      <w:r w:rsidR="007A0F8F" w:rsidRPr="009821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C8F" w:rsidRPr="00982104">
        <w:rPr>
          <w:rFonts w:ascii="Times New Roman" w:eastAsia="Times New Roman" w:hAnsi="Times New Roman" w:cs="Times New Roman"/>
          <w:sz w:val="28"/>
          <w:szCs w:val="28"/>
        </w:rPr>
        <w:t>параметрів» замінити словом «показників»;</w:t>
      </w:r>
    </w:p>
    <w:p w14:paraId="20268468" w14:textId="3A220EA3" w:rsidR="00E502C2" w:rsidRPr="000567C1" w:rsidRDefault="001A0483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доповнити </w:t>
      </w:r>
      <w:r w:rsidRPr="00982104">
        <w:rPr>
          <w:rFonts w:ascii="Times New Roman" w:eastAsia="Times New Roman" w:hAnsi="Times New Roman" w:cs="Times New Roman"/>
          <w:sz w:val="28"/>
          <w:szCs w:val="28"/>
        </w:rPr>
        <w:t xml:space="preserve">частину </w:t>
      </w:r>
      <w:r w:rsidR="007A0F8F" w:rsidRPr="00982104">
        <w:rPr>
          <w:rFonts w:ascii="Times New Roman" w:eastAsia="Times New Roman" w:hAnsi="Times New Roman" w:cs="Times New Roman"/>
          <w:sz w:val="28"/>
          <w:szCs w:val="28"/>
        </w:rPr>
        <w:t>шосту</w:t>
      </w:r>
      <w:r w:rsidR="007A0F8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502C2" w:rsidRPr="000567C1">
        <w:rPr>
          <w:rFonts w:ascii="Times New Roman" w:eastAsia="Times New Roman" w:hAnsi="Times New Roman" w:cs="Times New Roman"/>
          <w:sz w:val="28"/>
          <w:szCs w:val="28"/>
        </w:rPr>
        <w:t>після абзацу другого новим абзацом третім такого змісту:</w:t>
      </w:r>
    </w:p>
    <w:p w14:paraId="44A2F348" w14:textId="77777777" w:rsidR="001A0483" w:rsidRDefault="00E502C2" w:rsidP="001A0483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«У разі внесення змін постачальник має зазначати дати та підстави внесення змін.»</w:t>
      </w:r>
      <w:r w:rsidR="001A048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3FC98F53" w14:textId="174761BB" w:rsidR="00E502C2" w:rsidRPr="000567C1" w:rsidRDefault="001A0483" w:rsidP="00E502C2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зв’язку з цим абзац третій вважати абзацом четвертим</w:t>
      </w:r>
      <w:r w:rsidR="00E502C2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5EC5E518" w14:textId="68F2B9CF" w:rsidR="002644DB" w:rsidRPr="000567C1" w:rsidRDefault="002644DB" w:rsidP="00E502C2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42CF3036" w14:textId="57C1790A" w:rsidR="002644DB" w:rsidRPr="000567C1" w:rsidRDefault="002644DB" w:rsidP="00E502C2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7A0F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1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у частинах другій та третій статті 106 слова «споживачем», «споживача» замінити відповідно словами «кінцевим користувачем», «кінцевого користувача»;</w:t>
      </w:r>
    </w:p>
    <w:p w14:paraId="6F615F21" w14:textId="058B7246" w:rsidR="002644DB" w:rsidRPr="000567C1" w:rsidRDefault="002644DB" w:rsidP="00E502C2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4613BDAB" w14:textId="7E3B8FFD" w:rsidR="002644DB" w:rsidRPr="000567C1" w:rsidRDefault="007A0F8F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42</w:t>
      </w:r>
      <w:r w:rsidR="002644DB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 </w:t>
      </w:r>
      <w:r w:rsidR="00D54699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підпункті «а» пункту 2 частини другої статті 110 слово «параметрів» виключити;</w:t>
      </w:r>
    </w:p>
    <w:p w14:paraId="68D48580" w14:textId="3C12719E" w:rsidR="00D54699" w:rsidRPr="000567C1" w:rsidRDefault="00D5469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A9D8661" w14:textId="5220FBFA" w:rsidR="00D54699" w:rsidRPr="000567C1" w:rsidRDefault="007A0F8F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43</w:t>
      </w:r>
      <w:r w:rsidR="00D54699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 у статті 111:</w:t>
      </w:r>
    </w:p>
    <w:p w14:paraId="069CE046" w14:textId="2CD8831C" w:rsidR="00D54699" w:rsidRPr="000567C1" w:rsidRDefault="00D54699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частині третій:</w:t>
      </w:r>
    </w:p>
    <w:p w14:paraId="45743F2A" w14:textId="77777777" w:rsidR="00D54699" w:rsidRPr="000567C1" w:rsidRDefault="00D54699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абзац перший викласти в такій редакції:</w:t>
      </w:r>
    </w:p>
    <w:p w14:paraId="1EEC244F" w14:textId="45E36202" w:rsidR="00D54699" w:rsidRPr="000567C1" w:rsidRDefault="00D54699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</w:t>
      </w:r>
      <w:r w:rsidRPr="000567C1">
        <w:rPr>
          <w:rFonts w:ascii="Times New Roman" w:hAnsi="Times New Roman" w:cs="Times New Roman"/>
          <w:sz w:val="28"/>
          <w:szCs w:val="28"/>
        </w:rPr>
        <w:t>3. Центральний орган виконавчої влади у сферах електронних комунікацій та радіочастотного спектра</w:t>
      </w:r>
      <w:r w:rsidR="00FB5945" w:rsidRPr="000567C1">
        <w:rPr>
          <w:rFonts w:ascii="Times New Roman" w:hAnsi="Times New Roman" w:cs="Times New Roman"/>
          <w:sz w:val="28"/>
          <w:szCs w:val="28"/>
        </w:rPr>
        <w:t xml:space="preserve"> </w:t>
      </w:r>
      <w:r w:rsidRPr="000567C1">
        <w:rPr>
          <w:rFonts w:ascii="Times New Roman" w:hAnsi="Times New Roman" w:cs="Times New Roman"/>
          <w:sz w:val="28"/>
          <w:szCs w:val="28"/>
        </w:rPr>
        <w:t>за погодженням з регуляторним органом визначає рівні показників якості електронних комунікаційних послуг, зазначених у</w:t>
      </w:r>
      <w:r w:rsidR="004B16F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n2032" w:history="1">
        <w:r w:rsidRPr="000567C1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частині четвертій</w:t>
        </w:r>
      </w:hyperlink>
      <w:r w:rsidR="00BA3419" w:rsidRPr="00BA3419">
        <w:rPr>
          <w:rFonts w:ascii="Times New Roman" w:hAnsi="Times New Roman" w:cs="Times New Roman"/>
          <w:sz w:val="28"/>
          <w:szCs w:val="28"/>
        </w:rPr>
        <w:t xml:space="preserve"> </w:t>
      </w:r>
      <w:r w:rsidRPr="000567C1">
        <w:rPr>
          <w:rFonts w:ascii="Times New Roman" w:hAnsi="Times New Roman" w:cs="Times New Roman"/>
          <w:sz w:val="28"/>
          <w:szCs w:val="28"/>
        </w:rPr>
        <w:t>цієї статті, що підлягають випробуванню.»;</w:t>
      </w:r>
    </w:p>
    <w:p w14:paraId="24B8F931" w14:textId="41B68D3B" w:rsidR="00D54699" w:rsidRPr="000567C1" w:rsidRDefault="00D54699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в абзаці третьому слово «параметрів» замінити словом «показників»;</w:t>
      </w:r>
    </w:p>
    <w:p w14:paraId="1354F870" w14:textId="52A88753" w:rsidR="00D54699" w:rsidRPr="000567C1" w:rsidRDefault="00D54699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у частині четвертій:</w:t>
      </w:r>
    </w:p>
    <w:p w14:paraId="265C6208" w14:textId="007C9DC8" w:rsidR="00D54699" w:rsidRPr="000567C1" w:rsidRDefault="00D54699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в абзаці першому слово «параметри» замінити словом «показники»;</w:t>
      </w:r>
    </w:p>
    <w:p w14:paraId="03EEA6AA" w14:textId="77777777" w:rsidR="00D54699" w:rsidRPr="000567C1" w:rsidRDefault="00D54699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доповнити пункт 3 новим підпунктом такого змісту:</w:t>
      </w:r>
    </w:p>
    <w:p w14:paraId="49050F56" w14:textId="564242C1" w:rsidR="00D54699" w:rsidRPr="000567C1" w:rsidRDefault="0071001F" w:rsidP="00D5469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 xml:space="preserve">«г) швидкість </w:t>
      </w: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приймання та передавання даних</w:t>
      </w:r>
      <w:r w:rsidRPr="000567C1">
        <w:rPr>
          <w:rFonts w:ascii="Times New Roman" w:hAnsi="Times New Roman" w:cs="Times New Roman"/>
          <w:bCs/>
          <w:sz w:val="28"/>
          <w:szCs w:val="28"/>
        </w:rPr>
        <w:t>.»;</w:t>
      </w:r>
    </w:p>
    <w:p w14:paraId="4707C9D8" w14:textId="10D7343F" w:rsidR="00FB5945" w:rsidRPr="000567C1" w:rsidRDefault="00FB5945" w:rsidP="00D5469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FC0105" w14:textId="1055D2FD" w:rsidR="00FB5945" w:rsidRPr="000567C1" w:rsidRDefault="007A0F8F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44</w:t>
      </w:r>
      <w:r w:rsidR="00FB5945" w:rsidRPr="000567C1">
        <w:rPr>
          <w:rFonts w:ascii="Times New Roman" w:hAnsi="Times New Roman" w:cs="Times New Roman"/>
          <w:bCs/>
          <w:sz w:val="28"/>
          <w:szCs w:val="28"/>
        </w:rPr>
        <w:t>) у статті 112:</w:t>
      </w:r>
    </w:p>
    <w:p w14:paraId="6F922814" w14:textId="44DE37CE" w:rsidR="00FB5945" w:rsidRPr="000567C1" w:rsidRDefault="00FB5945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у реченні другому частини першої слова «а також дистанційно» замінити словом «дистанційно», слова «а також шляхом» замінити словом «шляхом»;</w:t>
      </w:r>
    </w:p>
    <w:p w14:paraId="5D5ECAF1" w14:textId="33F8EDCD" w:rsidR="00FB5945" w:rsidRPr="000567C1" w:rsidRDefault="00FB5945" w:rsidP="00D5469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67C1">
        <w:rPr>
          <w:rFonts w:ascii="Times New Roman" w:hAnsi="Times New Roman" w:cs="Times New Roman"/>
          <w:bCs/>
          <w:sz w:val="28"/>
          <w:szCs w:val="28"/>
        </w:rPr>
        <w:t>у частині шостій слово «параметрів» замінити словом «показників»;</w:t>
      </w:r>
    </w:p>
    <w:p w14:paraId="6FC79E92" w14:textId="77777777" w:rsidR="00FB5945" w:rsidRPr="000567C1" w:rsidRDefault="00FB5945" w:rsidP="00D54699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9A7E442" w14:textId="5FF8D2F3" w:rsidR="00132270" w:rsidRPr="000567C1" w:rsidRDefault="007A0F8F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45</w:t>
      </w:r>
      <w:r w:rsidR="00FB5945" w:rsidRPr="000567C1">
        <w:rPr>
          <w:rFonts w:ascii="Times New Roman" w:hAnsi="Times New Roman" w:cs="Times New Roman"/>
          <w:sz w:val="28"/>
          <w:szCs w:val="28"/>
        </w:rPr>
        <w:t>) у статті 115:</w:t>
      </w:r>
    </w:p>
    <w:p w14:paraId="3582512A" w14:textId="117328EE" w:rsidR="00FB5945" w:rsidRDefault="00132270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у назві статті та частинах першій</w:t>
      </w:r>
      <w:r w:rsidR="00FF2305">
        <w:rPr>
          <w:rFonts w:ascii="Times New Roman" w:hAnsi="Times New Roman" w:cs="Times New Roman"/>
          <w:sz w:val="28"/>
          <w:szCs w:val="28"/>
        </w:rPr>
        <w:t>, третій</w:t>
      </w:r>
      <w:r w:rsidR="00165975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 w:rsidRPr="000567C1">
        <w:rPr>
          <w:rFonts w:ascii="Times New Roman" w:hAnsi="Times New Roman" w:cs="Times New Roman"/>
          <w:sz w:val="28"/>
          <w:szCs w:val="28"/>
        </w:rPr>
        <w:t xml:space="preserve"> четвертій слова «в умовах надзвичайних ситуацій, надзвичайного та воєнного стану» у всіх </w:t>
      </w:r>
      <w:r w:rsidR="00FF2305">
        <w:rPr>
          <w:rFonts w:ascii="Times New Roman" w:hAnsi="Times New Roman" w:cs="Times New Roman"/>
          <w:sz w:val="28"/>
          <w:szCs w:val="28"/>
        </w:rPr>
        <w:t xml:space="preserve">відмінках та </w:t>
      </w:r>
      <w:r w:rsidRPr="000567C1">
        <w:rPr>
          <w:rFonts w:ascii="Times New Roman" w:hAnsi="Times New Roman" w:cs="Times New Roman"/>
          <w:sz w:val="28"/>
          <w:szCs w:val="28"/>
        </w:rPr>
        <w:lastRenderedPageBreak/>
        <w:t>числах замінити словами «в особливий період, в умовах надзвичайного або воєнного стану»</w:t>
      </w:r>
      <w:r w:rsidR="00FF2305">
        <w:rPr>
          <w:rFonts w:ascii="Times New Roman" w:hAnsi="Times New Roman" w:cs="Times New Roman"/>
          <w:sz w:val="28"/>
          <w:szCs w:val="28"/>
        </w:rPr>
        <w:t xml:space="preserve"> у відповідних відмінках</w:t>
      </w:r>
      <w:r w:rsidRPr="000567C1">
        <w:rPr>
          <w:rFonts w:ascii="Times New Roman" w:hAnsi="Times New Roman" w:cs="Times New Roman"/>
          <w:sz w:val="28"/>
          <w:szCs w:val="28"/>
        </w:rPr>
        <w:t>;</w:t>
      </w:r>
    </w:p>
    <w:p w14:paraId="26B60CB0" w14:textId="1BD8AC6C" w:rsidR="006D6520" w:rsidRPr="000567C1" w:rsidRDefault="00C90A06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частині другій слова «в умовах надзвичайного та воєнного стану» замінити словами «</w:t>
      </w:r>
      <w:r w:rsidRPr="00C90A06">
        <w:rPr>
          <w:rFonts w:ascii="Times New Roman" w:hAnsi="Times New Roman" w:cs="Times New Roman"/>
          <w:sz w:val="28"/>
          <w:szCs w:val="28"/>
        </w:rPr>
        <w:t>в особливий період, в умовах надзвичайного або воєнного стану»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B20909" w14:textId="07103DE1" w:rsidR="00132270" w:rsidRPr="000567C1" w:rsidRDefault="00132270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у частині четвертій слова «споживачам до ліквідації наслідків та скасування режиму надзвичайного стану» замінити словами «кінцевим користувачам до ліквідації наслідків та скасування режиму особливого періоду, умов надзвичайного або воєнного стану»;</w:t>
      </w:r>
    </w:p>
    <w:p w14:paraId="7D121330" w14:textId="3BB372DC" w:rsidR="0096497E" w:rsidRPr="000567C1" w:rsidRDefault="0096497E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у частині п’ятій слово «послуг» замінити словами «мереж та/або послуг», </w:t>
      </w:r>
      <w:r w:rsidR="00165975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0567C1">
        <w:rPr>
          <w:rFonts w:ascii="Times New Roman" w:hAnsi="Times New Roman" w:cs="Times New Roman"/>
          <w:sz w:val="28"/>
          <w:szCs w:val="28"/>
        </w:rPr>
        <w:t>слова «стихійного лиха» замінити словами «надзвичайного стану»;</w:t>
      </w:r>
    </w:p>
    <w:p w14:paraId="525CAB36" w14:textId="2E2BD8CF" w:rsidR="0096497E" w:rsidRPr="000567C1" w:rsidRDefault="0096497E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у частині шостій слово «послуг» замінити словами «мереж та/або послуг», </w:t>
      </w:r>
      <w:r w:rsidR="00165975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0567C1">
        <w:rPr>
          <w:rFonts w:ascii="Times New Roman" w:hAnsi="Times New Roman" w:cs="Times New Roman"/>
          <w:sz w:val="28"/>
          <w:szCs w:val="28"/>
        </w:rPr>
        <w:t>слово «мережу» замінити словами «електронну комунікаційну мережу»;</w:t>
      </w:r>
    </w:p>
    <w:p w14:paraId="68D8246D" w14:textId="6824EE69" w:rsidR="0096497E" w:rsidRPr="000567C1" w:rsidRDefault="0096497E" w:rsidP="00132270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у частині сьомій </w:t>
      </w:r>
      <w:r w:rsidR="00C1228E" w:rsidRPr="000567C1">
        <w:rPr>
          <w:rFonts w:ascii="Times New Roman" w:hAnsi="Times New Roman" w:cs="Times New Roman"/>
          <w:sz w:val="28"/>
          <w:szCs w:val="28"/>
        </w:rPr>
        <w:t>слово «споживачам» замінити словами «кінцевим користувачам»;</w:t>
      </w:r>
    </w:p>
    <w:p w14:paraId="6BDB2502" w14:textId="5127A906" w:rsidR="00C1228E" w:rsidRPr="000567C1" w:rsidRDefault="00C1228E" w:rsidP="00132270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98C2936" w14:textId="39C7F6C2" w:rsidR="00C1228E" w:rsidRPr="000567C1" w:rsidRDefault="00165975" w:rsidP="00132270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46</w:t>
      </w:r>
      <w:r w:rsidR="00C1228E" w:rsidRPr="000567C1">
        <w:rPr>
          <w:rFonts w:ascii="Times New Roman" w:hAnsi="Times New Roman" w:cs="Times New Roman"/>
          <w:sz w:val="28"/>
          <w:szCs w:val="28"/>
        </w:rPr>
        <w:t xml:space="preserve">) у частині другій </w:t>
      </w:r>
      <w:r w:rsidR="00EE4BD3">
        <w:rPr>
          <w:rFonts w:ascii="Times New Roman" w:hAnsi="Times New Roman" w:cs="Times New Roman"/>
          <w:sz w:val="28"/>
          <w:szCs w:val="28"/>
        </w:rPr>
        <w:t xml:space="preserve">статті 116 </w:t>
      </w:r>
      <w:r w:rsidR="00C1228E" w:rsidRPr="000567C1">
        <w:rPr>
          <w:rFonts w:ascii="Times New Roman" w:hAnsi="Times New Roman" w:cs="Times New Roman"/>
          <w:sz w:val="28"/>
          <w:szCs w:val="28"/>
        </w:rPr>
        <w:t>слова «зокрема, шляхом» замінити словами «що може, зокрема, передбачати»;</w:t>
      </w:r>
    </w:p>
    <w:p w14:paraId="5BD2CBEA" w14:textId="40E5B6CF" w:rsidR="00C1228E" w:rsidRPr="000567C1" w:rsidRDefault="00C1228E" w:rsidP="00132270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7A30521" w14:textId="3795BE28" w:rsidR="00C1228E" w:rsidRPr="000567C1" w:rsidRDefault="00165975" w:rsidP="00132270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47</w:t>
      </w:r>
      <w:r w:rsidR="00C1228E" w:rsidRPr="000567C1">
        <w:rPr>
          <w:rFonts w:ascii="Times New Roman" w:hAnsi="Times New Roman" w:cs="Times New Roman"/>
          <w:sz w:val="28"/>
          <w:szCs w:val="28"/>
        </w:rPr>
        <w:t>) у тексті статті 117 слово «споживача» у всіх відмінках замінити словом «абонента» у відповідних відмінках;</w:t>
      </w:r>
    </w:p>
    <w:p w14:paraId="5ECA8028" w14:textId="19A3737F" w:rsidR="00C1228E" w:rsidRPr="000567C1" w:rsidRDefault="00C1228E" w:rsidP="00132270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E92975E" w14:textId="2D9459F3" w:rsidR="00C1228E" w:rsidRPr="000567C1" w:rsidRDefault="00165975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48</w:t>
      </w:r>
      <w:r w:rsidR="00C1228E" w:rsidRPr="000567C1">
        <w:rPr>
          <w:rFonts w:ascii="Times New Roman" w:hAnsi="Times New Roman" w:cs="Times New Roman"/>
          <w:sz w:val="28"/>
          <w:szCs w:val="28"/>
        </w:rPr>
        <w:t>) у статті 120:</w:t>
      </w:r>
    </w:p>
    <w:p w14:paraId="5CE059B5" w14:textId="63D80417" w:rsidR="00C1228E" w:rsidRPr="000567C1" w:rsidRDefault="00C1228E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 xml:space="preserve">у частині першій слова «без згоди» замінити словами «без попередньо зафіксованої згоди», </w:t>
      </w:r>
      <w:r w:rsidR="00165975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Pr="000567C1">
        <w:rPr>
          <w:rFonts w:ascii="Times New Roman" w:hAnsi="Times New Roman" w:cs="Times New Roman"/>
          <w:sz w:val="28"/>
          <w:szCs w:val="28"/>
        </w:rPr>
        <w:t>слова «та/або інформаційних» виключити;</w:t>
      </w:r>
    </w:p>
    <w:p w14:paraId="3F07D35C" w14:textId="10495C50" w:rsidR="00C1228E" w:rsidRPr="000567C1" w:rsidRDefault="00F62DF8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частину другу викласти в такій редакції:</w:t>
      </w:r>
    </w:p>
    <w:p w14:paraId="69672DD8" w14:textId="35082198" w:rsidR="00F62DF8" w:rsidRPr="000567C1" w:rsidRDefault="00F62DF8" w:rsidP="00132270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«</w:t>
      </w:r>
      <w:r w:rsidRPr="000567C1">
        <w:rPr>
          <w:rFonts w:ascii="Times New Roman" w:eastAsia="Times New Roman" w:hAnsi="Times New Roman" w:cs="Times New Roman"/>
          <w:sz w:val="28"/>
          <w:szCs w:val="28"/>
        </w:rPr>
        <w:t>2. Кінцеві користувачі можуть використовувати номери телефонів чи інші мережеві ідентифікатори абонента, включаючи отримані будь-якими особами у процесі продажу товарів чи надання послуг, для надсилання реклами комерційних електронних повідомлень, чи інших електронних повідомлень з метою продажу товарів або послуг лише за умови наявності попередньої зафіксованої згоди кінцевого користувача, в тому числі в електронній формі, та якщо кінцевий користувач отримує можливість безкоштовно в будь-який час у простій і зрозумілій формі відмовитися від використання своїх даних. Можливість відмови повинна надаватись кінцевому користувачу з кожним наступним повідомленням, у разі якщо він відразу не висловив заперечення проти такого використання його номера телефону чи іншого мережевого ідентифікатора.»;</w:t>
      </w:r>
    </w:p>
    <w:p w14:paraId="6403B298" w14:textId="7CE74FDA" w:rsidR="00F62DF8" w:rsidRPr="000567C1" w:rsidRDefault="00F62DF8" w:rsidP="00132270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0EF47D8" w14:textId="7E89503F" w:rsidR="00F62DF8" w:rsidRPr="000567C1" w:rsidRDefault="00165975" w:rsidP="00132270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49</w:t>
      </w:r>
      <w:r w:rsidR="00F62DF8" w:rsidRPr="000567C1">
        <w:rPr>
          <w:rFonts w:ascii="Times New Roman" w:hAnsi="Times New Roman" w:cs="Times New Roman"/>
          <w:sz w:val="28"/>
          <w:szCs w:val="28"/>
        </w:rPr>
        <w:t>) у частині першій статті 121 слово «споживача» замінити словами «кінцевого користувача»;</w:t>
      </w:r>
    </w:p>
    <w:p w14:paraId="08F81920" w14:textId="30E8A137" w:rsidR="00F62DF8" w:rsidRPr="000567C1" w:rsidRDefault="00F62DF8" w:rsidP="00132270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77D847C" w14:textId="74D86B82" w:rsidR="00F62DF8" w:rsidRPr="000567C1" w:rsidRDefault="00F62DF8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6597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0567C1">
        <w:rPr>
          <w:rFonts w:ascii="Times New Roman" w:hAnsi="Times New Roman" w:cs="Times New Roman"/>
          <w:sz w:val="28"/>
          <w:szCs w:val="28"/>
        </w:rPr>
        <w:t>) у статті 125:</w:t>
      </w:r>
    </w:p>
    <w:p w14:paraId="3FE88E9B" w14:textId="598DBD58" w:rsidR="00F62DF8" w:rsidRPr="000567C1" w:rsidRDefault="009443BA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</w:rPr>
        <w:t>у</w:t>
      </w:r>
      <w:r w:rsidR="00F62DF8" w:rsidRPr="000567C1">
        <w:rPr>
          <w:rFonts w:ascii="Times New Roman" w:hAnsi="Times New Roman" w:cs="Times New Roman"/>
          <w:sz w:val="28"/>
          <w:szCs w:val="28"/>
        </w:rPr>
        <w:t xml:space="preserve"> частині першій:</w:t>
      </w:r>
    </w:p>
    <w:p w14:paraId="256AE595" w14:textId="39253603" w:rsidR="00F62DF8" w:rsidRPr="000567C1" w:rsidRDefault="009443BA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</w:rPr>
        <w:t>п</w:t>
      </w:r>
      <w:r w:rsidR="00F62DF8" w:rsidRPr="000567C1">
        <w:rPr>
          <w:rFonts w:ascii="Times New Roman" w:hAnsi="Times New Roman" w:cs="Times New Roman"/>
          <w:sz w:val="28"/>
          <w:szCs w:val="28"/>
        </w:rPr>
        <w:t>ункт 2 після слів «абонентної плати» доповнити словами «</w:t>
      </w:r>
      <w:r w:rsidR="00F62DF8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 плати за замовлені абонентом пакети послуг»;</w:t>
      </w:r>
    </w:p>
    <w:p w14:paraId="5AE3E67D" w14:textId="23D4D54A" w:rsidR="00F62DF8" w:rsidRPr="000567C1" w:rsidRDefault="009443BA" w:rsidP="00132270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</w:rPr>
        <w:t>п</w:t>
      </w:r>
      <w:r w:rsidR="00F62DF8" w:rsidRPr="000567C1">
        <w:rPr>
          <w:rFonts w:ascii="Times New Roman" w:hAnsi="Times New Roman" w:cs="Times New Roman"/>
          <w:sz w:val="28"/>
          <w:szCs w:val="28"/>
        </w:rPr>
        <w:t>ункт 3 після слів «абонентної плати»</w:t>
      </w:r>
      <w:r w:rsidRPr="000567C1">
        <w:rPr>
          <w:rFonts w:ascii="Times New Roman" w:hAnsi="Times New Roman" w:cs="Times New Roman"/>
          <w:sz w:val="28"/>
          <w:szCs w:val="28"/>
        </w:rPr>
        <w:t xml:space="preserve"> доповнити словами «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 плати за замовлені абонентом пакети послуг</w:t>
      </w:r>
      <w:r w:rsidRPr="000567C1">
        <w:rPr>
          <w:bCs/>
          <w:shd w:val="clear" w:color="auto" w:fill="FFFFFF"/>
        </w:rPr>
        <w:t xml:space="preserve"> 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розрахунку»;</w:t>
      </w:r>
    </w:p>
    <w:p w14:paraId="37073A6C" w14:textId="2B59001A" w:rsidR="009443BA" w:rsidRPr="000567C1" w:rsidRDefault="009443BA" w:rsidP="00132270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1065A822" w14:textId="2DA14659" w:rsidR="009443BA" w:rsidRPr="000567C1" w:rsidRDefault="009443BA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</w:t>
      </w:r>
      <w:r w:rsidR="0016597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ru-RU"/>
        </w:rPr>
        <w:t>1</w:t>
      </w: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 </w:t>
      </w:r>
      <w:r w:rsidR="00243967"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частині першій статті 126:</w:t>
      </w:r>
    </w:p>
    <w:p w14:paraId="3D5206F6" w14:textId="3B0869D7" w:rsidR="00243967" w:rsidRPr="008B657B" w:rsidRDefault="00243967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пункт 4 після абзацу третього доповнити новим абзацом </w:t>
      </w:r>
      <w:r w:rsidR="000F3B7F" w:rsidRPr="008B65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четвертим </w:t>
      </w:r>
      <w:r w:rsidRPr="008B65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такого змісту:</w:t>
      </w:r>
    </w:p>
    <w:p w14:paraId="283BBB23" w14:textId="38B9BA93" w:rsidR="002B0A46" w:rsidRPr="008B657B" w:rsidRDefault="00243967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657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«4.3) </w:t>
      </w:r>
      <w:r w:rsidRPr="008B65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порушення вимог законодавства з питань </w:t>
      </w:r>
      <w:proofErr w:type="spellStart"/>
      <w:r w:rsidRPr="008B657B">
        <w:rPr>
          <w:rFonts w:ascii="Times New Roman" w:hAnsi="Times New Roman" w:cs="Times New Roman"/>
          <w:sz w:val="28"/>
          <w:szCs w:val="28"/>
          <w:shd w:val="clear" w:color="auto" w:fill="FFFFFF"/>
        </w:rPr>
        <w:t>взаємоз’єднання</w:t>
      </w:r>
      <w:proofErr w:type="spellEnd"/>
      <w:r w:rsidRPr="008B65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електронних комунікаційних мереж</w:t>
      </w:r>
      <w:r w:rsidR="00B80AA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Pr="008B65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</w:t>
      </w:r>
      <w:r w:rsidR="00B80AA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</w:t>
      </w:r>
      <w:r w:rsidRPr="008B65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електронних комунікаційних мереж та фізичної інфраструктури»</w:t>
      </w:r>
      <w:r w:rsidR="002B0A46" w:rsidRPr="008B657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4EBFA70" w14:textId="33676662" w:rsidR="00243967" w:rsidRPr="008B657B" w:rsidRDefault="002B0A46" w:rsidP="00D45F85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65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зв’язку з цим абзац </w:t>
      </w:r>
      <w:r w:rsidR="000F3B7F" w:rsidRPr="008B65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четвертий </w:t>
      </w:r>
      <w:r w:rsidRPr="008B65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вважати абзацом </w:t>
      </w:r>
      <w:r w:rsidR="000F3B7F" w:rsidRPr="008B657B">
        <w:rPr>
          <w:rFonts w:ascii="Times New Roman" w:hAnsi="Times New Roman" w:cs="Times New Roman"/>
          <w:sz w:val="28"/>
          <w:szCs w:val="28"/>
          <w:shd w:val="clear" w:color="auto" w:fill="FFFFFF"/>
        </w:rPr>
        <w:t>п’ятим</w:t>
      </w:r>
      <w:r w:rsidR="00243967" w:rsidRPr="008B657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08D27279" w14:textId="0B9175D5" w:rsidR="00243967" w:rsidRPr="000567C1" w:rsidRDefault="00243967" w:rsidP="00243967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в абзаці третьому пункту 6 слова «всього строку» замінити словами «першого дня»;</w:t>
      </w:r>
    </w:p>
    <w:p w14:paraId="66622506" w14:textId="5E333D4E" w:rsidR="00243967" w:rsidRPr="000567C1" w:rsidRDefault="00243967" w:rsidP="00243967">
      <w:pPr>
        <w:pBdr>
          <w:top w:val="nil"/>
          <w:left w:val="nil"/>
          <w:bottom w:val="nil"/>
          <w:right w:val="nil"/>
          <w:between w:val="nil"/>
        </w:pBdr>
        <w:ind w:firstLine="56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EC3C947" w14:textId="1F14A25F" w:rsidR="00243967" w:rsidRPr="000567C1" w:rsidRDefault="00165975" w:rsidP="00571DE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52</w:t>
      </w:r>
      <w:r w:rsidR="00243967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) </w:t>
      </w:r>
      <w:r w:rsidR="007762C7"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у статті 128:</w:t>
      </w:r>
    </w:p>
    <w:p w14:paraId="58ED004B" w14:textId="145E9E6C" w:rsidR="007762C7" w:rsidRPr="000567C1" w:rsidRDefault="001F7851" w:rsidP="00571DE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пункті 5 частини третьої слова «донесень про завади» замінити словами «повідомлень про шкідливі </w:t>
      </w:r>
      <w:proofErr w:type="spellStart"/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радіозавади</w:t>
      </w:r>
      <w:proofErr w:type="spellEnd"/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»;</w:t>
      </w:r>
    </w:p>
    <w:p w14:paraId="1B440F8D" w14:textId="5360ADEA" w:rsidR="008E2C24" w:rsidRDefault="001F7851" w:rsidP="00C30AD3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7C1">
        <w:rPr>
          <w:rFonts w:ascii="Times New Roman" w:hAnsi="Times New Roman" w:cs="Times New Roman"/>
          <w:sz w:val="28"/>
          <w:szCs w:val="28"/>
          <w:shd w:val="clear" w:color="auto" w:fill="FFFFFF"/>
        </w:rPr>
        <w:t>в абзаці першому частини четвертої слова «</w:t>
      </w:r>
      <w:r w:rsidRPr="000567C1">
        <w:rPr>
          <w:rFonts w:ascii="Times New Roman" w:hAnsi="Times New Roman" w:cs="Times New Roman"/>
          <w:sz w:val="28"/>
          <w:szCs w:val="28"/>
        </w:rPr>
        <w:t>і регуляторний орган за участю Генерального штабу Збройних Сил України, інших центральних органів виконавчої влади та Державного підприємства» замінити словами «, регуляторний</w:t>
      </w:r>
      <w:r w:rsidR="00424316" w:rsidRPr="000567C1">
        <w:rPr>
          <w:rFonts w:ascii="Times New Roman" w:hAnsi="Times New Roman" w:cs="Times New Roman"/>
          <w:sz w:val="28"/>
          <w:szCs w:val="28"/>
        </w:rPr>
        <w:t xml:space="preserve"> </w:t>
      </w:r>
      <w:r w:rsidRPr="000567C1">
        <w:rPr>
          <w:rFonts w:ascii="Times New Roman" w:hAnsi="Times New Roman" w:cs="Times New Roman"/>
          <w:sz w:val="28"/>
          <w:szCs w:val="28"/>
        </w:rPr>
        <w:t xml:space="preserve">орган, </w:t>
      </w:r>
      <w:r w:rsidRPr="000567C1">
        <w:rPr>
          <w:rFonts w:ascii="Times New Roman" w:hAnsi="Times New Roman" w:cs="Times New Roman"/>
          <w:bCs/>
          <w:sz w:val="28"/>
          <w:szCs w:val="28"/>
        </w:rPr>
        <w:t>Національна рада України з питань телебачення і радіомовлення</w:t>
      </w:r>
      <w:r w:rsidR="00424316" w:rsidRPr="000567C1">
        <w:rPr>
          <w:rFonts w:ascii="Times New Roman" w:hAnsi="Times New Roman" w:cs="Times New Roman"/>
          <w:sz w:val="28"/>
          <w:szCs w:val="28"/>
        </w:rPr>
        <w:t xml:space="preserve"> </w:t>
      </w:r>
      <w:r w:rsidRPr="000567C1">
        <w:rPr>
          <w:rFonts w:ascii="Times New Roman" w:hAnsi="Times New Roman" w:cs="Times New Roman"/>
          <w:sz w:val="28"/>
          <w:szCs w:val="28"/>
        </w:rPr>
        <w:t>за участю Генерального штабу Збройних Сил України, інших центральних органів виконавчої влади та державного підприємства»;</w:t>
      </w:r>
    </w:p>
    <w:p w14:paraId="3EFCD95A" w14:textId="77777777" w:rsidR="00C30AD3" w:rsidRDefault="00C30AD3" w:rsidP="00F35F6E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A6A444" w14:textId="60AEF1DC" w:rsidR="00D969FF" w:rsidRPr="00F35F6E" w:rsidRDefault="00165975" w:rsidP="00F35F6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53</w:t>
      </w:r>
      <w:r w:rsidR="00F842EF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 </w:t>
      </w:r>
      <w:r w:rsidR="00D969FF" w:rsidRPr="008B657B">
        <w:rPr>
          <w:rFonts w:ascii="Times New Roman" w:hAnsi="Times New Roman" w:cs="Times New Roman"/>
          <w:sz w:val="28"/>
          <w:szCs w:val="28"/>
          <w:shd w:val="clear" w:color="auto" w:fill="FFFFFF"/>
        </w:rPr>
        <w:t>розділ ХІХ</w:t>
      </w:r>
      <w:r w:rsidR="00ED4F46" w:rsidRPr="008B65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«Прикінцеві</w:t>
      </w:r>
      <w:r w:rsidR="00ED4F46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ED4F46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перехідні</w:t>
      </w:r>
      <w:proofErr w:type="spellEnd"/>
      <w:r w:rsidR="00ED4F46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ED4F46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положення</w:t>
      </w:r>
      <w:proofErr w:type="spellEnd"/>
      <w:r w:rsidR="00ED4F46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="00D969FF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969FF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після</w:t>
      </w:r>
      <w:proofErr w:type="spellEnd"/>
      <w:r w:rsidR="00D969FF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пункту 8</w:t>
      </w:r>
      <w:r w:rsidR="00C852B7" w:rsidRPr="00E25E15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u-RU"/>
        </w:rPr>
        <w:t>2</w:t>
      </w:r>
      <w:r w:rsidR="00D969FF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969FF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доповнити</w:t>
      </w:r>
      <w:proofErr w:type="spellEnd"/>
      <w:r w:rsidR="00D969FF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D969FF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новими</w:t>
      </w:r>
      <w:proofErr w:type="spellEnd"/>
      <w:r w:rsidR="00D969FF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пунктами 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u-RU"/>
        </w:rPr>
        <w:t>3</w:t>
      </w:r>
      <w:r w:rsidR="00D969FF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8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u-RU"/>
        </w:rPr>
        <w:t>4</w:t>
      </w:r>
      <w:r w:rsidR="00D969FF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такого </w:t>
      </w:r>
      <w:proofErr w:type="spellStart"/>
      <w:r w:rsidR="00D969FF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змісту</w:t>
      </w:r>
      <w:proofErr w:type="spellEnd"/>
      <w:r w:rsidR="00D969FF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</w:p>
    <w:p w14:paraId="3F44FAEF" w14:textId="3A2AA043" w:rsidR="00B01511" w:rsidRPr="000567C1" w:rsidRDefault="00D969FF" w:rsidP="00F35F6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8</w:t>
      </w:r>
      <w:r w:rsidR="00165975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  <w:lang w:val="ru-RU"/>
        </w:rPr>
        <w:t>3</w:t>
      </w:r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До початку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функціонування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реєстру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первинного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розподілу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ресурсів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нумерації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реєстру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ліцензій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користування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радіочастотним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спектром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дозволи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користування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ресурсом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нумерації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ліцензії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користування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радіочастотним</w:t>
      </w:r>
      <w:proofErr w:type="spellEnd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спектром </w:t>
      </w:r>
      <w:proofErr w:type="spellStart"/>
      <w:r w:rsidR="00B01511" w:rsidRPr="00F35F6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надаються</w:t>
      </w:r>
      <w:proofErr w:type="spellEnd"/>
      <w:r w:rsidR="00B01511" w:rsidRPr="000567C1">
        <w:rPr>
          <w:bCs/>
          <w:sz w:val="28"/>
          <w:szCs w:val="28"/>
          <w:shd w:val="clear" w:color="auto" w:fill="FFFFFF"/>
        </w:rPr>
        <w:t xml:space="preserve"> </w:t>
      </w:r>
      <w:r w:rsidR="00B01511" w:rsidRPr="00F35F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 письмовій формі.</w:t>
      </w:r>
      <w:r w:rsidR="00B01511" w:rsidRPr="00177B64">
        <w:rPr>
          <w:bCs/>
          <w:sz w:val="28"/>
          <w:szCs w:val="28"/>
          <w:shd w:val="clear" w:color="auto" w:fill="FFFFFF"/>
        </w:rPr>
        <w:t xml:space="preserve"> </w:t>
      </w:r>
    </w:p>
    <w:p w14:paraId="080B4E1C" w14:textId="77777777" w:rsidR="00B01511" w:rsidRPr="000567C1" w:rsidRDefault="00B01511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  <w:shd w:val="clear" w:color="auto" w:fill="FFFFFF"/>
        </w:rPr>
      </w:pPr>
      <w:r w:rsidRPr="000567C1">
        <w:rPr>
          <w:bCs/>
          <w:sz w:val="28"/>
          <w:szCs w:val="28"/>
          <w:shd w:val="clear" w:color="auto" w:fill="FFFFFF"/>
        </w:rPr>
        <w:t>До затвердження регуляторним органом форми заяви про надання дозволу на користування ресурсом нумерації, форми заяви про видачу ліцензії на користування радіочастотним спектром такі заяви подаються у довільній письмовій формі з дотриманням вимог щодо їх змісту, встановлених цим Законом.</w:t>
      </w:r>
    </w:p>
    <w:p w14:paraId="72D0E911" w14:textId="1052FD4A" w:rsidR="00152286" w:rsidRPr="00082F9A" w:rsidRDefault="00B01511" w:rsidP="00152286">
      <w:pPr>
        <w:pStyle w:val="StyleZakonu"/>
        <w:spacing w:after="0" w:line="240" w:lineRule="auto"/>
        <w:ind w:firstLine="720"/>
        <w:rPr>
          <w:sz w:val="28"/>
          <w:szCs w:val="28"/>
        </w:rPr>
      </w:pPr>
      <w:r w:rsidRPr="00082F9A">
        <w:rPr>
          <w:sz w:val="28"/>
          <w:szCs w:val="28"/>
        </w:rPr>
        <w:t>8</w:t>
      </w:r>
      <w:r w:rsidR="00165975">
        <w:rPr>
          <w:sz w:val="28"/>
          <w:szCs w:val="28"/>
          <w:vertAlign w:val="superscript"/>
          <w:lang w:val="ru-RU"/>
        </w:rPr>
        <w:t>4</w:t>
      </w:r>
      <w:r w:rsidRPr="00082F9A">
        <w:rPr>
          <w:sz w:val="28"/>
          <w:szCs w:val="28"/>
        </w:rPr>
        <w:t xml:space="preserve">. Договори про надання телекомунікаційних послуг між споживачами (абонентами) та операторами, провайдерами телекомунікацій, укладені до </w:t>
      </w:r>
      <w:r w:rsidRPr="00082F9A">
        <w:rPr>
          <w:sz w:val="28"/>
          <w:szCs w:val="28"/>
        </w:rPr>
        <w:lastRenderedPageBreak/>
        <w:t>набрання чинності цим Законом, є чинними та можуть бути переоформлені на вимогу однієї зі сторін</w:t>
      </w:r>
      <w:r w:rsidR="00AD185B" w:rsidRPr="00082F9A">
        <w:rPr>
          <w:sz w:val="28"/>
          <w:szCs w:val="28"/>
        </w:rPr>
        <w:t xml:space="preserve"> </w:t>
      </w:r>
      <w:r w:rsidR="00AD185B" w:rsidRPr="00082F9A">
        <w:rPr>
          <w:sz w:val="28"/>
          <w:szCs w:val="28"/>
          <w:shd w:val="clear" w:color="auto" w:fill="FFFFFF"/>
        </w:rPr>
        <w:t>відповідно до правил надання та отримання електронних комунікаційних послуг з урахуванням вимог статті 112 цього Закону</w:t>
      </w:r>
      <w:r w:rsidRPr="00082F9A">
        <w:rPr>
          <w:sz w:val="28"/>
          <w:szCs w:val="28"/>
        </w:rPr>
        <w:t>.</w:t>
      </w:r>
      <w:r w:rsidR="00D969FF" w:rsidRPr="00082F9A">
        <w:rPr>
          <w:sz w:val="28"/>
          <w:szCs w:val="28"/>
        </w:rPr>
        <w:t>».</w:t>
      </w:r>
    </w:p>
    <w:p w14:paraId="786CBE5B" w14:textId="77777777" w:rsidR="00152286" w:rsidRPr="000567C1" w:rsidRDefault="00152286" w:rsidP="00152286">
      <w:pPr>
        <w:pStyle w:val="StyleZakonu"/>
        <w:spacing w:after="0" w:line="240" w:lineRule="auto"/>
        <w:ind w:firstLine="720"/>
        <w:rPr>
          <w:sz w:val="28"/>
          <w:szCs w:val="28"/>
        </w:rPr>
      </w:pPr>
    </w:p>
    <w:p w14:paraId="579014C3" w14:textId="39392DB4" w:rsidR="00D969FF" w:rsidRPr="00401E1F" w:rsidRDefault="00165975" w:rsidP="00DF21AC">
      <w:pPr>
        <w:pStyle w:val="StyleZakonu"/>
        <w:spacing w:after="0" w:line="240" w:lineRule="auto"/>
        <w:ind w:firstLine="720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DF21AC" w:rsidRPr="000567C1">
        <w:rPr>
          <w:bCs/>
          <w:sz w:val="28"/>
          <w:szCs w:val="28"/>
        </w:rPr>
        <w:t>.  У</w:t>
      </w:r>
      <w:r w:rsidR="00140188">
        <w:rPr>
          <w:sz w:val="28"/>
          <w:szCs w:val="28"/>
          <w:lang w:val="ru-RU"/>
        </w:rPr>
        <w:t xml:space="preserve"> </w:t>
      </w:r>
      <w:r w:rsidR="00140188" w:rsidRPr="000567C1">
        <w:rPr>
          <w:sz w:val="28"/>
          <w:szCs w:val="28"/>
        </w:rPr>
        <w:t>статт</w:t>
      </w:r>
      <w:r w:rsidR="00140188">
        <w:rPr>
          <w:sz w:val="28"/>
          <w:szCs w:val="28"/>
        </w:rPr>
        <w:t>ях</w:t>
      </w:r>
      <w:r w:rsidR="00140188" w:rsidRPr="000567C1">
        <w:rPr>
          <w:sz w:val="28"/>
          <w:szCs w:val="28"/>
        </w:rPr>
        <w:t xml:space="preserve"> </w:t>
      </w:r>
      <w:r w:rsidR="00140188">
        <w:rPr>
          <w:sz w:val="28"/>
          <w:szCs w:val="28"/>
          <w:lang w:val="ru-RU"/>
        </w:rPr>
        <w:t xml:space="preserve">68, </w:t>
      </w:r>
      <w:r w:rsidR="00140188" w:rsidRPr="000567C1">
        <w:rPr>
          <w:sz w:val="28"/>
          <w:szCs w:val="28"/>
        </w:rPr>
        <w:t>70, 74</w:t>
      </w:r>
      <w:r w:rsidR="00140188">
        <w:rPr>
          <w:sz w:val="28"/>
          <w:szCs w:val="28"/>
          <w:lang w:val="ru-RU"/>
        </w:rPr>
        <w:t xml:space="preserve"> та </w:t>
      </w:r>
      <w:r w:rsidR="00140188" w:rsidRPr="000567C1">
        <w:rPr>
          <w:sz w:val="28"/>
          <w:szCs w:val="28"/>
        </w:rPr>
        <w:t xml:space="preserve">134 </w:t>
      </w:r>
      <w:r w:rsidR="00DF21AC" w:rsidRPr="000567C1">
        <w:rPr>
          <w:bCs/>
          <w:sz w:val="28"/>
          <w:szCs w:val="28"/>
        </w:rPr>
        <w:t>Земельно</w:t>
      </w:r>
      <w:proofErr w:type="spellStart"/>
      <w:r w:rsidR="00140188">
        <w:rPr>
          <w:bCs/>
          <w:sz w:val="28"/>
          <w:szCs w:val="28"/>
          <w:lang w:val="ru-RU"/>
        </w:rPr>
        <w:t>го</w:t>
      </w:r>
      <w:proofErr w:type="spellEnd"/>
      <w:r w:rsidR="00DF21AC" w:rsidRPr="000567C1">
        <w:rPr>
          <w:bCs/>
          <w:sz w:val="28"/>
          <w:szCs w:val="28"/>
        </w:rPr>
        <w:t xml:space="preserve"> кодекс</w:t>
      </w:r>
      <w:r w:rsidR="00140188">
        <w:rPr>
          <w:bCs/>
          <w:sz w:val="28"/>
          <w:szCs w:val="28"/>
          <w:lang w:val="ru-RU"/>
        </w:rPr>
        <w:t>у</w:t>
      </w:r>
      <w:r w:rsidR="00DF21AC" w:rsidRPr="000567C1">
        <w:rPr>
          <w:bCs/>
          <w:sz w:val="28"/>
          <w:szCs w:val="28"/>
        </w:rPr>
        <w:t xml:space="preserve"> України (</w:t>
      </w:r>
      <w:r w:rsidR="00DF21AC" w:rsidRPr="000567C1">
        <w:rPr>
          <w:sz w:val="28"/>
          <w:szCs w:val="28"/>
        </w:rPr>
        <w:t xml:space="preserve">Відомості Верховної Ради України, 2002 р., </w:t>
      </w:r>
      <w:r w:rsidR="00A542ED" w:rsidRPr="000567C1">
        <w:rPr>
          <w:sz w:val="28"/>
          <w:szCs w:val="28"/>
        </w:rPr>
        <w:t>№</w:t>
      </w:r>
      <w:r w:rsidR="00DF21AC" w:rsidRPr="000567C1">
        <w:rPr>
          <w:sz w:val="28"/>
          <w:szCs w:val="28"/>
        </w:rPr>
        <w:t>№ 3</w:t>
      </w:r>
      <w:r w:rsidR="000C16E5" w:rsidRPr="000567C1">
        <w:rPr>
          <w:sz w:val="28"/>
          <w:szCs w:val="28"/>
        </w:rPr>
        <w:t>-</w:t>
      </w:r>
      <w:r w:rsidR="00DF21AC" w:rsidRPr="000567C1">
        <w:rPr>
          <w:sz w:val="28"/>
          <w:szCs w:val="28"/>
        </w:rPr>
        <w:t>4, ст. 27)</w:t>
      </w:r>
      <w:r w:rsidR="00140188">
        <w:rPr>
          <w:sz w:val="28"/>
          <w:szCs w:val="28"/>
          <w:lang w:val="ru-RU"/>
        </w:rPr>
        <w:t xml:space="preserve"> </w:t>
      </w:r>
      <w:r w:rsidR="00DF21AC" w:rsidRPr="000567C1">
        <w:rPr>
          <w:sz w:val="28"/>
          <w:szCs w:val="28"/>
        </w:rPr>
        <w:t>слово «зв’язку» замінити словами «електронних комунікацій»</w:t>
      </w:r>
      <w:r w:rsidR="00140188">
        <w:rPr>
          <w:sz w:val="28"/>
          <w:szCs w:val="28"/>
          <w:lang w:val="ru-RU"/>
        </w:rPr>
        <w:t>.</w:t>
      </w:r>
    </w:p>
    <w:p w14:paraId="781FE7F0" w14:textId="7B11CD07" w:rsidR="00A542ED" w:rsidRPr="000567C1" w:rsidRDefault="00A542ED" w:rsidP="00DF21AC">
      <w:pPr>
        <w:pStyle w:val="StyleZakonu"/>
        <w:spacing w:after="0" w:line="240" w:lineRule="auto"/>
        <w:ind w:firstLine="720"/>
        <w:rPr>
          <w:sz w:val="28"/>
          <w:szCs w:val="28"/>
        </w:rPr>
      </w:pPr>
    </w:p>
    <w:p w14:paraId="50A9FBDC" w14:textId="619B29D5" w:rsidR="000C16E5" w:rsidRPr="000567C1" w:rsidRDefault="00165975" w:rsidP="000C16E5">
      <w:pPr>
        <w:pStyle w:val="StyleZakonu"/>
        <w:spacing w:after="0" w:line="240" w:lineRule="auto"/>
        <w:ind w:firstLine="720"/>
        <w:rPr>
          <w:sz w:val="28"/>
          <w:szCs w:val="28"/>
        </w:rPr>
      </w:pPr>
      <w:r w:rsidRPr="0080345A">
        <w:rPr>
          <w:sz w:val="28"/>
          <w:szCs w:val="28"/>
        </w:rPr>
        <w:t>3</w:t>
      </w:r>
      <w:r w:rsidR="00A542ED" w:rsidRPr="000567C1">
        <w:rPr>
          <w:sz w:val="28"/>
          <w:szCs w:val="28"/>
        </w:rPr>
        <w:t xml:space="preserve">. У частині шостій статті 179 Господарського кодексу України </w:t>
      </w:r>
      <w:r w:rsidR="00A542ED" w:rsidRPr="000567C1">
        <w:rPr>
          <w:sz w:val="28"/>
          <w:szCs w:val="28"/>
          <w:shd w:val="clear" w:color="auto" w:fill="FFFFFF"/>
        </w:rPr>
        <w:t xml:space="preserve">(Відомості Верховної Ради України, 2003 p., №№ 18-22, ст. 144) слово </w:t>
      </w:r>
      <w:r w:rsidR="000C16E5" w:rsidRPr="000567C1">
        <w:rPr>
          <w:sz w:val="28"/>
          <w:szCs w:val="28"/>
        </w:rPr>
        <w:t>«зв’язку» замінити словами «електронними комунікаційними послугами»</w:t>
      </w:r>
      <w:r w:rsidR="006E3606">
        <w:rPr>
          <w:sz w:val="28"/>
          <w:szCs w:val="28"/>
        </w:rPr>
        <w:t>.</w:t>
      </w:r>
    </w:p>
    <w:p w14:paraId="74F37376" w14:textId="63CD45A7" w:rsidR="00A542ED" w:rsidRPr="000567C1" w:rsidRDefault="00A542ED" w:rsidP="00DF21AC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</w:rPr>
      </w:pPr>
    </w:p>
    <w:p w14:paraId="6488FDB0" w14:textId="18A0A93F" w:rsidR="00A542ED" w:rsidRPr="000567C1" w:rsidRDefault="00165975" w:rsidP="00DF21AC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</w:rPr>
      </w:pPr>
      <w:r w:rsidRPr="00982104">
        <w:rPr>
          <w:sz w:val="28"/>
          <w:szCs w:val="28"/>
        </w:rPr>
        <w:t>4</w:t>
      </w:r>
      <w:r w:rsidR="000C16E5" w:rsidRPr="000567C1">
        <w:rPr>
          <w:sz w:val="28"/>
          <w:szCs w:val="28"/>
        </w:rPr>
        <w:t xml:space="preserve">. У </w:t>
      </w:r>
      <w:r w:rsidR="000C16E5" w:rsidRPr="000567C1">
        <w:rPr>
          <w:shd w:val="clear" w:color="auto" w:fill="FFFFFF"/>
        </w:rPr>
        <w:t> </w:t>
      </w:r>
      <w:hyperlink r:id="rId10" w:tgtFrame="_blank" w:history="1">
        <w:r w:rsidR="000C16E5" w:rsidRPr="000567C1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Цивільному кодексі України</w:t>
        </w:r>
      </w:hyperlink>
      <w:r w:rsidR="000C16E5" w:rsidRPr="000567C1">
        <w:rPr>
          <w:sz w:val="28"/>
          <w:szCs w:val="28"/>
          <w:shd w:val="clear" w:color="auto" w:fill="FFFFFF"/>
        </w:rPr>
        <w:t> (Відомості Верховної Ради України, 2003 р., №№ 40-44, ст. 356):</w:t>
      </w:r>
    </w:p>
    <w:p w14:paraId="052FD5EA" w14:textId="172E367F" w:rsidR="000C16E5" w:rsidRPr="000567C1" w:rsidRDefault="000C16E5" w:rsidP="00DF21AC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</w:rPr>
      </w:pPr>
    </w:p>
    <w:p w14:paraId="6592A23B" w14:textId="69F2A9A5" w:rsidR="000C16E5" w:rsidRPr="000567C1" w:rsidRDefault="000C16E5" w:rsidP="00DF21AC">
      <w:pPr>
        <w:pStyle w:val="StyleZakonu"/>
        <w:spacing w:after="0" w:line="240" w:lineRule="auto"/>
        <w:ind w:firstLine="720"/>
        <w:rPr>
          <w:sz w:val="28"/>
          <w:szCs w:val="28"/>
        </w:rPr>
      </w:pPr>
      <w:r w:rsidRPr="000567C1">
        <w:rPr>
          <w:sz w:val="28"/>
          <w:szCs w:val="28"/>
          <w:shd w:val="clear" w:color="auto" w:fill="FFFFFF"/>
        </w:rPr>
        <w:t>1) в абзаці першому статті 207 слова «</w:t>
      </w:r>
      <w:r w:rsidRPr="000567C1">
        <w:rPr>
          <w:bCs/>
          <w:sz w:val="28"/>
          <w:szCs w:val="28"/>
        </w:rPr>
        <w:t xml:space="preserve">інформаційно-телекомунікаційної» замінити словами «інформаційно-комунікаційної </w:t>
      </w:r>
      <w:r w:rsidRPr="000567C1">
        <w:rPr>
          <w:sz w:val="28"/>
          <w:szCs w:val="28"/>
        </w:rPr>
        <w:t>системи»;</w:t>
      </w:r>
    </w:p>
    <w:p w14:paraId="1D6302F9" w14:textId="617ED723" w:rsidR="000C16E5" w:rsidRPr="000567C1" w:rsidRDefault="000C16E5" w:rsidP="00DF21AC">
      <w:pPr>
        <w:pStyle w:val="StyleZakonu"/>
        <w:spacing w:after="0" w:line="240" w:lineRule="auto"/>
        <w:ind w:firstLine="720"/>
        <w:rPr>
          <w:sz w:val="28"/>
          <w:szCs w:val="28"/>
        </w:rPr>
      </w:pPr>
    </w:p>
    <w:p w14:paraId="513AFF82" w14:textId="03BCB44E" w:rsidR="00243967" w:rsidRPr="000567C1" w:rsidRDefault="000C16E5" w:rsidP="000C16E5">
      <w:pPr>
        <w:pStyle w:val="StyleZakonu"/>
        <w:spacing w:after="0" w:line="240" w:lineRule="auto"/>
        <w:ind w:firstLine="720"/>
        <w:rPr>
          <w:bCs/>
          <w:sz w:val="28"/>
          <w:szCs w:val="28"/>
          <w:shd w:val="clear" w:color="auto" w:fill="FFFFFF"/>
        </w:rPr>
      </w:pPr>
      <w:r w:rsidRPr="000567C1">
        <w:rPr>
          <w:sz w:val="28"/>
          <w:szCs w:val="28"/>
        </w:rPr>
        <w:t>2) у частині першій статті 404 слово «зв’язку» замінити словами «електронних комунікаційних м</w:t>
      </w:r>
      <w:r w:rsidRPr="000567C1">
        <w:rPr>
          <w:bCs/>
          <w:sz w:val="28"/>
          <w:szCs w:val="28"/>
          <w:shd w:val="clear" w:color="auto" w:fill="FFFFFF"/>
        </w:rPr>
        <w:t>ереж»;</w:t>
      </w:r>
    </w:p>
    <w:p w14:paraId="795DD67F" w14:textId="1FFAAEE4" w:rsidR="00E86158" w:rsidRPr="000567C1" w:rsidRDefault="00E86158" w:rsidP="000C16E5">
      <w:pPr>
        <w:pStyle w:val="StyleZakonu"/>
        <w:spacing w:after="0" w:line="240" w:lineRule="auto"/>
        <w:ind w:firstLine="720"/>
        <w:rPr>
          <w:bCs/>
          <w:sz w:val="28"/>
          <w:szCs w:val="28"/>
          <w:shd w:val="clear" w:color="auto" w:fill="FFFFFF"/>
        </w:rPr>
      </w:pPr>
    </w:p>
    <w:p w14:paraId="6F1411E7" w14:textId="7D46D7A3" w:rsidR="00E86158" w:rsidRPr="000567C1" w:rsidRDefault="00E86158" w:rsidP="000C16E5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  <w:shd w:val="clear" w:color="auto" w:fill="FFFFFF"/>
        </w:rPr>
        <w:t>3) у частині першій статті 633 слова «</w:t>
      </w:r>
      <w:r w:rsidRPr="000567C1">
        <w:rPr>
          <w:bCs/>
          <w:sz w:val="28"/>
          <w:szCs w:val="28"/>
        </w:rPr>
        <w:t>послуги зв</w:t>
      </w:r>
      <w:r w:rsidRPr="000567C1">
        <w:rPr>
          <w:sz w:val="28"/>
          <w:szCs w:val="28"/>
        </w:rPr>
        <w:t>’</w:t>
      </w:r>
      <w:r w:rsidRPr="000567C1">
        <w:rPr>
          <w:bCs/>
          <w:sz w:val="28"/>
          <w:szCs w:val="28"/>
        </w:rPr>
        <w:t>язку» замінити словами «електронні комунікаційні послуги».</w:t>
      </w:r>
    </w:p>
    <w:p w14:paraId="21CB7935" w14:textId="15F5BCCD" w:rsidR="00E86158" w:rsidRPr="000567C1" w:rsidRDefault="00E86158" w:rsidP="000C16E5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6A191576" w14:textId="668999B2" w:rsidR="00E86158" w:rsidRPr="000567C1" w:rsidRDefault="00165975" w:rsidP="000C16E5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80345A">
        <w:rPr>
          <w:bCs/>
          <w:sz w:val="28"/>
          <w:szCs w:val="28"/>
        </w:rPr>
        <w:t>5</w:t>
      </w:r>
      <w:r w:rsidR="00E86158" w:rsidRPr="000567C1">
        <w:rPr>
          <w:bCs/>
          <w:sz w:val="28"/>
          <w:szCs w:val="28"/>
        </w:rPr>
        <w:t>. В абзаці п’ятому статті 1 Закону України «Про Національну програму інформатизації»</w:t>
      </w:r>
      <w:r w:rsidR="00342385" w:rsidRPr="000567C1">
        <w:rPr>
          <w:sz w:val="28"/>
          <w:szCs w:val="28"/>
        </w:rPr>
        <w:t xml:space="preserve"> </w:t>
      </w:r>
      <w:r w:rsidR="00342385" w:rsidRPr="000567C1">
        <w:rPr>
          <w:sz w:val="28"/>
          <w:szCs w:val="28"/>
          <w:shd w:val="clear" w:color="auto" w:fill="FFFFFF"/>
        </w:rPr>
        <w:t>(Відомості Верховної Ради України, 1998 р., № 27-28, ст. 181)</w:t>
      </w:r>
      <w:r w:rsidR="00342385" w:rsidRPr="000567C1">
        <w:rPr>
          <w:sz w:val="28"/>
          <w:szCs w:val="28"/>
        </w:rPr>
        <w:t xml:space="preserve"> слова «і </w:t>
      </w:r>
      <w:r w:rsidR="00342385" w:rsidRPr="000567C1">
        <w:rPr>
          <w:bCs/>
          <w:sz w:val="28"/>
          <w:szCs w:val="28"/>
        </w:rPr>
        <w:t>мережі зв’язку» замінити словами «</w:t>
      </w:r>
      <w:r w:rsidR="00342385" w:rsidRPr="000567C1">
        <w:rPr>
          <w:sz w:val="28"/>
          <w:szCs w:val="28"/>
        </w:rPr>
        <w:t xml:space="preserve">та </w:t>
      </w:r>
      <w:r w:rsidR="00342385" w:rsidRPr="000567C1">
        <w:rPr>
          <w:bCs/>
          <w:sz w:val="28"/>
          <w:szCs w:val="28"/>
        </w:rPr>
        <w:t>електронні комунікаційні мережі».</w:t>
      </w:r>
    </w:p>
    <w:p w14:paraId="693E8BDC" w14:textId="1F8862AC" w:rsidR="00342385" w:rsidRPr="000567C1" w:rsidRDefault="00342385" w:rsidP="000C16E5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4E3E1B9A" w14:textId="47DA2A44" w:rsidR="00342385" w:rsidRPr="000567C1" w:rsidRDefault="00165975" w:rsidP="000C16E5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  <w:lang w:val="ru-RU"/>
        </w:rPr>
        <w:t>6</w:t>
      </w:r>
      <w:r w:rsidR="00342385" w:rsidRPr="000567C1">
        <w:rPr>
          <w:bCs/>
          <w:sz w:val="28"/>
          <w:szCs w:val="28"/>
        </w:rPr>
        <w:t>. </w:t>
      </w:r>
      <w:r w:rsidR="00720891" w:rsidRPr="000567C1">
        <w:rPr>
          <w:bCs/>
          <w:sz w:val="28"/>
          <w:szCs w:val="28"/>
        </w:rPr>
        <w:t>У Концепці</w:t>
      </w:r>
      <w:r w:rsidR="00A0254D" w:rsidRPr="000567C1">
        <w:rPr>
          <w:bCs/>
          <w:sz w:val="28"/>
          <w:szCs w:val="28"/>
        </w:rPr>
        <w:t>ї</w:t>
      </w:r>
      <w:r w:rsidR="00720891" w:rsidRPr="000567C1">
        <w:rPr>
          <w:bCs/>
          <w:sz w:val="28"/>
          <w:szCs w:val="28"/>
        </w:rPr>
        <w:t xml:space="preserve"> Національної програми інформатизації, схвален</w:t>
      </w:r>
      <w:r w:rsidR="00A0254D" w:rsidRPr="000567C1">
        <w:rPr>
          <w:bCs/>
          <w:sz w:val="28"/>
          <w:szCs w:val="28"/>
        </w:rPr>
        <w:t>ої</w:t>
      </w:r>
      <w:r w:rsidR="00720891" w:rsidRPr="000567C1">
        <w:rPr>
          <w:bCs/>
          <w:sz w:val="28"/>
          <w:szCs w:val="28"/>
        </w:rPr>
        <w:t xml:space="preserve"> Законом України «Про Концепцію Національної програми інформатизації»</w:t>
      </w:r>
      <w:r w:rsidR="00720891" w:rsidRPr="000567C1">
        <w:rPr>
          <w:sz w:val="28"/>
          <w:szCs w:val="28"/>
          <w:shd w:val="clear" w:color="auto" w:fill="FFFFFF"/>
        </w:rPr>
        <w:t xml:space="preserve"> (Відомості </w:t>
      </w:r>
      <w:proofErr w:type="gramStart"/>
      <w:r w:rsidR="00720891" w:rsidRPr="000567C1">
        <w:rPr>
          <w:sz w:val="28"/>
          <w:szCs w:val="28"/>
          <w:shd w:val="clear" w:color="auto" w:fill="FFFFFF"/>
        </w:rPr>
        <w:t>Верховної Ради</w:t>
      </w:r>
      <w:proofErr w:type="gramEnd"/>
      <w:r w:rsidR="00720891" w:rsidRPr="000567C1">
        <w:rPr>
          <w:sz w:val="28"/>
          <w:szCs w:val="28"/>
          <w:shd w:val="clear" w:color="auto" w:fill="FFFFFF"/>
        </w:rPr>
        <w:t xml:space="preserve"> України, 1998 р., № 27-28, ст. 182 із наступними змінами):</w:t>
      </w:r>
    </w:p>
    <w:p w14:paraId="010C9FA2" w14:textId="5C54CCD6" w:rsidR="00720891" w:rsidRPr="000567C1" w:rsidRDefault="00720891" w:rsidP="000C16E5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3C43166B" w14:textId="154D52F9" w:rsidR="00720891" w:rsidRPr="000567C1" w:rsidRDefault="00720891" w:rsidP="000C16E5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1) абзац двадцяти</w:t>
      </w:r>
      <w:r w:rsidR="00AB12FE">
        <w:rPr>
          <w:bCs/>
          <w:sz w:val="28"/>
          <w:szCs w:val="28"/>
        </w:rPr>
        <w:t>й</w:t>
      </w:r>
      <w:r w:rsidRPr="000567C1">
        <w:rPr>
          <w:bCs/>
          <w:sz w:val="28"/>
          <w:szCs w:val="28"/>
        </w:rPr>
        <w:t xml:space="preserve"> розділу ІІІ виключити;</w:t>
      </w:r>
    </w:p>
    <w:p w14:paraId="0552D0AD" w14:textId="2AFBFF09" w:rsidR="00720891" w:rsidRPr="000567C1" w:rsidRDefault="00720891" w:rsidP="000C16E5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2073D1BA" w14:textId="10A469E8" w:rsidR="00A0254D" w:rsidRPr="000567C1" w:rsidRDefault="00A0254D" w:rsidP="000C16E5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2) в абзаці п’ятому розділу VI слова «</w:t>
      </w:r>
      <w:r w:rsidRPr="000567C1">
        <w:rPr>
          <w:sz w:val="28"/>
          <w:szCs w:val="28"/>
          <w:shd w:val="clear" w:color="auto" w:fill="FFFFFF"/>
        </w:rPr>
        <w:t>інформаційно-телекомунікаційну базу» замінити словами «</w:t>
      </w:r>
      <w:r w:rsidRPr="000567C1">
        <w:rPr>
          <w:sz w:val="28"/>
          <w:szCs w:val="28"/>
        </w:rPr>
        <w:t>інформаційно-</w:t>
      </w:r>
      <w:r w:rsidRPr="000567C1">
        <w:rPr>
          <w:bCs/>
          <w:sz w:val="28"/>
          <w:szCs w:val="28"/>
        </w:rPr>
        <w:t>комунікаційну</w:t>
      </w:r>
      <w:r w:rsidRPr="000567C1">
        <w:rPr>
          <w:sz w:val="28"/>
          <w:szCs w:val="28"/>
        </w:rPr>
        <w:t xml:space="preserve"> базу»</w:t>
      </w:r>
      <w:r w:rsidR="00FB28B9" w:rsidRPr="000567C1">
        <w:rPr>
          <w:sz w:val="28"/>
          <w:szCs w:val="28"/>
        </w:rPr>
        <w:t>.</w:t>
      </w:r>
    </w:p>
    <w:p w14:paraId="45D6B209" w14:textId="77777777" w:rsidR="00E86158" w:rsidRPr="000567C1" w:rsidRDefault="00E86158" w:rsidP="000C16E5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7265524E" w14:textId="76B116B8" w:rsidR="00FB28B9" w:rsidRPr="000567C1" w:rsidRDefault="00456532" w:rsidP="00FB28B9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80345A">
        <w:rPr>
          <w:bCs/>
          <w:sz w:val="28"/>
          <w:szCs w:val="28"/>
          <w:shd w:val="clear" w:color="auto" w:fill="FFFFFF"/>
        </w:rPr>
        <w:t>7</w:t>
      </w:r>
      <w:r w:rsidR="00FB28B9" w:rsidRPr="000567C1">
        <w:rPr>
          <w:bCs/>
          <w:sz w:val="28"/>
          <w:szCs w:val="28"/>
          <w:shd w:val="clear" w:color="auto" w:fill="FFFFFF"/>
        </w:rPr>
        <w:t>. </w:t>
      </w:r>
      <w:r w:rsidRPr="0080345A">
        <w:rPr>
          <w:bCs/>
          <w:sz w:val="28"/>
          <w:szCs w:val="28"/>
          <w:shd w:val="clear" w:color="auto" w:fill="FFFFFF"/>
        </w:rPr>
        <w:t xml:space="preserve">В </w:t>
      </w:r>
      <w:r w:rsidRPr="000567C1">
        <w:rPr>
          <w:sz w:val="28"/>
          <w:szCs w:val="28"/>
        </w:rPr>
        <w:t xml:space="preserve">абзаці третьому статті 26 </w:t>
      </w:r>
      <w:r w:rsidR="00FB28B9" w:rsidRPr="000567C1">
        <w:rPr>
          <w:bCs/>
          <w:sz w:val="28"/>
          <w:szCs w:val="28"/>
        </w:rPr>
        <w:t>Закон</w:t>
      </w:r>
      <w:r w:rsidRPr="00982104">
        <w:rPr>
          <w:bCs/>
          <w:sz w:val="28"/>
          <w:szCs w:val="28"/>
        </w:rPr>
        <w:t>у</w:t>
      </w:r>
      <w:r w:rsidR="00FB28B9" w:rsidRPr="000567C1">
        <w:rPr>
          <w:bCs/>
          <w:sz w:val="28"/>
          <w:szCs w:val="28"/>
        </w:rPr>
        <w:t xml:space="preserve"> України «Про страховий фонд документації України» </w:t>
      </w:r>
      <w:r w:rsidR="00FB28B9" w:rsidRPr="000567C1">
        <w:rPr>
          <w:sz w:val="28"/>
          <w:szCs w:val="28"/>
          <w:shd w:val="clear" w:color="auto" w:fill="FFFFFF"/>
        </w:rPr>
        <w:t>(Відомості Верховної Ради України, 2001 р., № 20, ст. 101 із наступними змінами)</w:t>
      </w:r>
      <w:r w:rsidRPr="00982104">
        <w:rPr>
          <w:sz w:val="28"/>
          <w:szCs w:val="28"/>
          <w:shd w:val="clear" w:color="auto" w:fill="FFFFFF"/>
        </w:rPr>
        <w:t xml:space="preserve"> </w:t>
      </w:r>
      <w:r w:rsidR="00FB28B9" w:rsidRPr="000567C1">
        <w:rPr>
          <w:sz w:val="28"/>
          <w:szCs w:val="28"/>
        </w:rPr>
        <w:t>слова «</w:t>
      </w:r>
      <w:r w:rsidR="00FB28B9" w:rsidRPr="000567C1">
        <w:rPr>
          <w:sz w:val="28"/>
          <w:szCs w:val="28"/>
          <w:shd w:val="clear" w:color="auto" w:fill="FFFFFF"/>
        </w:rPr>
        <w:t>засобами зв</w:t>
      </w:r>
      <w:r w:rsidR="00F6185E" w:rsidRPr="000567C1">
        <w:rPr>
          <w:sz w:val="28"/>
          <w:szCs w:val="28"/>
          <w:shd w:val="clear" w:color="auto" w:fill="FFFFFF"/>
        </w:rPr>
        <w:t>’</w:t>
      </w:r>
      <w:r w:rsidR="00FB28B9" w:rsidRPr="000567C1">
        <w:rPr>
          <w:sz w:val="28"/>
          <w:szCs w:val="28"/>
          <w:shd w:val="clear" w:color="auto" w:fill="FFFFFF"/>
        </w:rPr>
        <w:t>язку» замінити словами «</w:t>
      </w:r>
      <w:r w:rsidR="00FB28B9" w:rsidRPr="000567C1">
        <w:rPr>
          <w:bCs/>
          <w:sz w:val="28"/>
          <w:szCs w:val="28"/>
        </w:rPr>
        <w:t>засобами електронних комунікацій».</w:t>
      </w:r>
    </w:p>
    <w:p w14:paraId="2EFEA7C3" w14:textId="7A76B283" w:rsidR="00F6185E" w:rsidRPr="000567C1" w:rsidRDefault="00F6185E" w:rsidP="00FB28B9">
      <w:pPr>
        <w:pStyle w:val="StyleZakonu"/>
        <w:spacing w:after="0" w:line="240" w:lineRule="auto"/>
        <w:ind w:firstLine="720"/>
        <w:rPr>
          <w:sz w:val="28"/>
          <w:szCs w:val="28"/>
        </w:rPr>
      </w:pPr>
    </w:p>
    <w:p w14:paraId="65DB1A48" w14:textId="26CE85F3" w:rsidR="00F6185E" w:rsidRPr="000567C1" w:rsidRDefault="00456532" w:rsidP="00F6185E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>8</w:t>
      </w:r>
      <w:r w:rsidR="00F6185E" w:rsidRPr="000567C1">
        <w:rPr>
          <w:sz w:val="28"/>
          <w:szCs w:val="28"/>
        </w:rPr>
        <w:t xml:space="preserve">. У </w:t>
      </w:r>
      <w:r w:rsidR="00F6185E" w:rsidRPr="000567C1">
        <w:rPr>
          <w:bCs/>
          <w:sz w:val="28"/>
          <w:szCs w:val="28"/>
        </w:rPr>
        <w:t>Закон</w:t>
      </w:r>
      <w:r>
        <w:rPr>
          <w:bCs/>
          <w:sz w:val="28"/>
          <w:szCs w:val="28"/>
          <w:lang w:val="ru-RU"/>
        </w:rPr>
        <w:t>і</w:t>
      </w:r>
      <w:r w:rsidR="00F6185E" w:rsidRPr="000567C1">
        <w:rPr>
          <w:bCs/>
          <w:sz w:val="28"/>
          <w:szCs w:val="28"/>
        </w:rPr>
        <w:t xml:space="preserve"> України «Про платіжні послуги»</w:t>
      </w:r>
      <w:r w:rsidR="00F6185E" w:rsidRPr="000567C1">
        <w:rPr>
          <w:shd w:val="clear" w:color="auto" w:fill="FFFFFF"/>
        </w:rPr>
        <w:t xml:space="preserve">  </w:t>
      </w:r>
      <w:r w:rsidR="00F6185E" w:rsidRPr="000567C1">
        <w:rPr>
          <w:sz w:val="28"/>
          <w:szCs w:val="28"/>
          <w:shd w:val="clear" w:color="auto" w:fill="FFFFFF"/>
        </w:rPr>
        <w:t xml:space="preserve">від 30 червня 2021 року </w:t>
      </w:r>
      <w:r>
        <w:rPr>
          <w:sz w:val="28"/>
          <w:szCs w:val="28"/>
          <w:shd w:val="clear" w:color="auto" w:fill="FFFFFF"/>
          <w:lang w:val="ru-RU"/>
        </w:rPr>
        <w:t xml:space="preserve">          </w:t>
      </w:r>
      <w:hyperlink r:id="rId11" w:anchor="n2" w:tgtFrame="_blank" w:history="1">
        <w:r w:rsidR="00F6185E" w:rsidRPr="000567C1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№ 1591-IX</w:t>
        </w:r>
      </w:hyperlink>
      <w:r w:rsidR="00F6185E" w:rsidRPr="000567C1">
        <w:rPr>
          <w:sz w:val="28"/>
          <w:szCs w:val="28"/>
        </w:rPr>
        <w:t>:</w:t>
      </w:r>
    </w:p>
    <w:p w14:paraId="1A39BB03" w14:textId="77777777" w:rsidR="00F6185E" w:rsidRPr="000567C1" w:rsidRDefault="00F6185E" w:rsidP="00F6185E">
      <w:pPr>
        <w:pStyle w:val="StyleZakonu"/>
        <w:spacing w:after="0" w:line="240" w:lineRule="auto"/>
        <w:ind w:firstLine="720"/>
        <w:rPr>
          <w:sz w:val="28"/>
          <w:szCs w:val="28"/>
        </w:rPr>
      </w:pPr>
    </w:p>
    <w:p w14:paraId="25759DFE" w14:textId="3F0FECF8" w:rsidR="00F6185E" w:rsidRPr="000567C1" w:rsidRDefault="00F6185E" w:rsidP="00FD5827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0567C1">
        <w:rPr>
          <w:sz w:val="28"/>
          <w:szCs w:val="28"/>
        </w:rPr>
        <w:t>1) абзац другий частини другої статті 1 викласти в такій редакції:</w:t>
      </w:r>
    </w:p>
    <w:p w14:paraId="6102AB8D" w14:textId="78C225E8" w:rsidR="00F6185E" w:rsidRPr="000567C1" w:rsidRDefault="00F6185E" w:rsidP="00F6185E">
      <w:pPr>
        <w:pStyle w:val="StyleZakonu"/>
        <w:spacing w:after="0" w:line="240" w:lineRule="auto"/>
        <w:ind w:firstLine="720"/>
        <w:rPr>
          <w:sz w:val="28"/>
          <w:szCs w:val="28"/>
        </w:rPr>
      </w:pPr>
      <w:r w:rsidRPr="000567C1">
        <w:rPr>
          <w:sz w:val="28"/>
          <w:szCs w:val="28"/>
        </w:rPr>
        <w:t>«Терміни «</w:t>
      </w:r>
      <w:r w:rsidRPr="000567C1">
        <w:rPr>
          <w:bCs/>
          <w:sz w:val="28"/>
          <w:szCs w:val="28"/>
        </w:rPr>
        <w:t>постачальник електронних комунікаційних послуг»</w:t>
      </w:r>
      <w:r w:rsidRPr="000567C1">
        <w:rPr>
          <w:sz w:val="28"/>
          <w:szCs w:val="28"/>
        </w:rPr>
        <w:t xml:space="preserve"> та «абонент» вживаються в цьому Законі у значеннях, наведених у Законі України «</w:t>
      </w:r>
      <w:r w:rsidRPr="000567C1">
        <w:rPr>
          <w:bCs/>
          <w:sz w:val="28"/>
          <w:szCs w:val="28"/>
        </w:rPr>
        <w:t>Про електронні комунікації»</w:t>
      </w:r>
      <w:r w:rsidRPr="000567C1">
        <w:rPr>
          <w:sz w:val="28"/>
          <w:szCs w:val="28"/>
        </w:rPr>
        <w:t>.»</w:t>
      </w:r>
      <w:r w:rsidR="00AD5C9B" w:rsidRPr="000567C1">
        <w:rPr>
          <w:sz w:val="28"/>
          <w:szCs w:val="28"/>
        </w:rPr>
        <w:t>;</w:t>
      </w:r>
    </w:p>
    <w:p w14:paraId="4B35308A" w14:textId="5293F054" w:rsidR="00AD5C9B" w:rsidRPr="000567C1" w:rsidRDefault="00AD5C9B" w:rsidP="00F6185E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5DE5BFAF" w14:textId="22E52743" w:rsidR="00AD5C9B" w:rsidRPr="000567C1" w:rsidRDefault="00AD5C9B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2) у частині першій статті 8:</w:t>
      </w:r>
    </w:p>
    <w:p w14:paraId="23B8EBEC" w14:textId="77777777" w:rsidR="00AD5C9B" w:rsidRPr="000567C1" w:rsidRDefault="00AD5C9B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у пункті 2:</w:t>
      </w:r>
    </w:p>
    <w:p w14:paraId="1077AA53" w14:textId="19D5C47E" w:rsidR="00AD5C9B" w:rsidRPr="000567C1" w:rsidRDefault="00AD5C9B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в абзаці першому слова «оператором телекомунікацій, провайдером телекомунікацій» замінити словами «постачальником електронних комунікаційних послуг»;</w:t>
      </w:r>
    </w:p>
    <w:p w14:paraId="38DFE20D" w14:textId="20BFDAA1" w:rsidR="00AD5C9B" w:rsidRPr="000567C1" w:rsidRDefault="00AD5C9B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у підпункті «б» слова «мобільного телефону» замінити словами «кінцевого (термінального) обладнання»;</w:t>
      </w:r>
    </w:p>
    <w:p w14:paraId="0CDB55DD" w14:textId="43A56AE7" w:rsidR="0096497E" w:rsidRPr="000567C1" w:rsidRDefault="00AD5C9B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у підпункті «в» слова «благодійного телекомунікаційного повідомлення» замінити словами «благодійного електронно-комунікаційного повідомлення»;</w:t>
      </w:r>
    </w:p>
    <w:p w14:paraId="3C02E59A" w14:textId="15998F8E" w:rsidR="00AD5C9B" w:rsidRPr="000567C1" w:rsidRDefault="00AD5C9B" w:rsidP="00AD5C9B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0567C1">
        <w:rPr>
          <w:sz w:val="28"/>
          <w:szCs w:val="28"/>
        </w:rPr>
        <w:t xml:space="preserve">у підпункті «д» слова </w:t>
      </w:r>
      <w:r w:rsidRPr="000567C1">
        <w:rPr>
          <w:bCs/>
          <w:sz w:val="28"/>
          <w:szCs w:val="28"/>
        </w:rPr>
        <w:t xml:space="preserve">телекомунікаційних </w:t>
      </w:r>
      <w:r w:rsidRPr="000567C1">
        <w:rPr>
          <w:sz w:val="28"/>
          <w:szCs w:val="28"/>
        </w:rPr>
        <w:t>послуг» замінити словами «</w:t>
      </w:r>
      <w:r w:rsidRPr="000567C1">
        <w:rPr>
          <w:bCs/>
          <w:sz w:val="28"/>
          <w:szCs w:val="28"/>
        </w:rPr>
        <w:t>електронних комунікаційних послуг»;</w:t>
      </w:r>
    </w:p>
    <w:p w14:paraId="3F24F734" w14:textId="082C5DB6" w:rsidR="00AD5C9B" w:rsidRPr="000567C1" w:rsidRDefault="00AD5C9B" w:rsidP="00AD5C9B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5D05449F" w14:textId="77777777" w:rsidR="00AD5C9B" w:rsidRPr="000567C1" w:rsidRDefault="00AD5C9B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3) пункт 2 частини першої статті 58 викласти в такій редакції:</w:t>
      </w:r>
    </w:p>
    <w:p w14:paraId="2913BE19" w14:textId="487196B9" w:rsidR="00AD5C9B" w:rsidRPr="000567C1" w:rsidRDefault="00AD5C9B" w:rsidP="00AD5C9B">
      <w:pPr>
        <w:pStyle w:val="StyleZakonu"/>
        <w:spacing w:after="0" w:line="240" w:lineRule="auto"/>
        <w:ind w:firstLine="720"/>
        <w:rPr>
          <w:sz w:val="28"/>
          <w:szCs w:val="28"/>
        </w:rPr>
      </w:pPr>
      <w:r w:rsidRPr="000567C1">
        <w:rPr>
          <w:sz w:val="28"/>
          <w:szCs w:val="28"/>
        </w:rPr>
        <w:t xml:space="preserve">«2) використовуються абонентом </w:t>
      </w:r>
      <w:r w:rsidRPr="000567C1">
        <w:rPr>
          <w:bCs/>
          <w:sz w:val="28"/>
          <w:szCs w:val="28"/>
        </w:rPr>
        <w:t>постачальника електронних комунікаційних послуг</w:t>
      </w:r>
      <w:r w:rsidRPr="000567C1">
        <w:rPr>
          <w:sz w:val="28"/>
          <w:szCs w:val="28"/>
        </w:rPr>
        <w:t xml:space="preserve"> для оплати та споживання цифрового контенту за допомогою будь-якого </w:t>
      </w:r>
      <w:r w:rsidRPr="000567C1">
        <w:rPr>
          <w:bCs/>
          <w:sz w:val="28"/>
          <w:szCs w:val="28"/>
        </w:rPr>
        <w:t>кінцевого (термінального) обладнання</w:t>
      </w:r>
      <w:r w:rsidRPr="000567C1">
        <w:rPr>
          <w:sz w:val="28"/>
          <w:szCs w:val="28"/>
        </w:rPr>
        <w:t xml:space="preserve">, за умови що вартість таких послуг включена </w:t>
      </w:r>
      <w:r w:rsidRPr="000567C1">
        <w:rPr>
          <w:bCs/>
          <w:sz w:val="28"/>
          <w:szCs w:val="28"/>
        </w:rPr>
        <w:t>постачальником електронних комунікаційних послуг</w:t>
      </w:r>
      <w:r w:rsidRPr="000567C1">
        <w:rPr>
          <w:sz w:val="28"/>
          <w:szCs w:val="28"/>
        </w:rPr>
        <w:t xml:space="preserve"> до рахунка абонента за </w:t>
      </w:r>
      <w:r w:rsidRPr="000567C1">
        <w:rPr>
          <w:bCs/>
          <w:sz w:val="28"/>
          <w:szCs w:val="28"/>
        </w:rPr>
        <w:t>електронні комунікаційні послуги</w:t>
      </w:r>
      <w:r w:rsidRPr="000567C1">
        <w:rPr>
          <w:sz w:val="28"/>
          <w:szCs w:val="28"/>
        </w:rPr>
        <w:t>.»</w:t>
      </w:r>
      <w:r w:rsidR="00792E48" w:rsidRPr="000567C1">
        <w:rPr>
          <w:sz w:val="28"/>
          <w:szCs w:val="28"/>
        </w:rPr>
        <w:t>;</w:t>
      </w:r>
    </w:p>
    <w:p w14:paraId="48B015FE" w14:textId="2648827F" w:rsidR="00792E48" w:rsidRPr="000567C1" w:rsidRDefault="00792E48" w:rsidP="00AD5C9B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0ED12AFB" w14:textId="66627882" w:rsidR="000F5868" w:rsidRPr="000567C1" w:rsidRDefault="00792E48" w:rsidP="000F5868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4) у частині другій статті 61 слова «оператор телекомунікацій» у всіх відмінках замінити словами «</w:t>
      </w:r>
      <w:r w:rsidR="000F5868" w:rsidRPr="000567C1">
        <w:rPr>
          <w:bCs/>
          <w:sz w:val="28"/>
          <w:szCs w:val="28"/>
        </w:rPr>
        <w:t>постачальник електронних комунікаційних послуг» у відповідних відмінках, слова «телекомунікаційні послуги» замінити словами «електронні комунікаційні послуги».</w:t>
      </w:r>
    </w:p>
    <w:p w14:paraId="5B01929D" w14:textId="77777777" w:rsidR="000F5868" w:rsidRPr="000567C1" w:rsidRDefault="000F5868" w:rsidP="000F5868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09CDD7C1" w14:textId="1B76A882" w:rsidR="00585F68" w:rsidRPr="000567C1" w:rsidRDefault="00456532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9</w:t>
      </w:r>
      <w:r w:rsidR="00F1107D" w:rsidRPr="000567C1">
        <w:rPr>
          <w:bCs/>
          <w:sz w:val="28"/>
          <w:szCs w:val="28"/>
        </w:rPr>
        <w:t>. </w:t>
      </w:r>
      <w:r>
        <w:rPr>
          <w:bCs/>
          <w:sz w:val="28"/>
          <w:szCs w:val="28"/>
          <w:lang w:val="ru-RU"/>
        </w:rPr>
        <w:t>Ч</w:t>
      </w:r>
      <w:proofErr w:type="spellStart"/>
      <w:r w:rsidRPr="000567C1">
        <w:rPr>
          <w:bCs/>
          <w:sz w:val="28"/>
          <w:szCs w:val="28"/>
        </w:rPr>
        <w:t>астину</w:t>
      </w:r>
      <w:proofErr w:type="spellEnd"/>
      <w:r w:rsidRPr="000567C1">
        <w:rPr>
          <w:bCs/>
          <w:sz w:val="28"/>
          <w:szCs w:val="28"/>
        </w:rPr>
        <w:t xml:space="preserve"> третю статті 10 </w:t>
      </w:r>
      <w:r w:rsidR="00F1107D" w:rsidRPr="000567C1">
        <w:rPr>
          <w:bCs/>
          <w:sz w:val="28"/>
          <w:szCs w:val="28"/>
        </w:rPr>
        <w:t>Закон</w:t>
      </w:r>
      <w:r>
        <w:rPr>
          <w:bCs/>
          <w:sz w:val="28"/>
          <w:szCs w:val="28"/>
          <w:lang w:val="ru-RU"/>
        </w:rPr>
        <w:t>у</w:t>
      </w:r>
      <w:r w:rsidR="00F1107D" w:rsidRPr="000567C1">
        <w:rPr>
          <w:bCs/>
          <w:sz w:val="28"/>
          <w:szCs w:val="28"/>
        </w:rPr>
        <w:t xml:space="preserve"> України «Про електронну </w:t>
      </w:r>
      <w:proofErr w:type="gramStart"/>
      <w:r w:rsidR="00F1107D" w:rsidRPr="000567C1">
        <w:rPr>
          <w:bCs/>
          <w:sz w:val="28"/>
          <w:szCs w:val="28"/>
        </w:rPr>
        <w:t>комерцію»</w:t>
      </w:r>
      <w:r w:rsidR="00585F68" w:rsidRPr="000567C1">
        <w:rPr>
          <w:bCs/>
          <w:sz w:val="28"/>
          <w:szCs w:val="28"/>
        </w:rPr>
        <w:t xml:space="preserve"> </w:t>
      </w:r>
      <w:r w:rsidR="00585F68" w:rsidRPr="000567C1">
        <w:rPr>
          <w:sz w:val="28"/>
          <w:szCs w:val="28"/>
          <w:shd w:val="clear" w:color="auto" w:fill="FFFFFF"/>
        </w:rPr>
        <w:t> (</w:t>
      </w:r>
      <w:proofErr w:type="gramEnd"/>
      <w:r w:rsidR="00585F68" w:rsidRPr="000567C1">
        <w:rPr>
          <w:sz w:val="28"/>
          <w:szCs w:val="28"/>
          <w:shd w:val="clear" w:color="auto" w:fill="FFFFFF"/>
        </w:rPr>
        <w:t>Відомості Верховної Ради України, 2015 р., № 45, ст. 410)</w:t>
      </w:r>
      <w:r w:rsidR="00585F68" w:rsidRPr="000567C1">
        <w:rPr>
          <w:bCs/>
          <w:sz w:val="28"/>
          <w:szCs w:val="28"/>
        </w:rPr>
        <w:t xml:space="preserve"> викласти в такій редакції:</w:t>
      </w:r>
    </w:p>
    <w:p w14:paraId="398A9575" w14:textId="24FBF54D" w:rsidR="00585F68" w:rsidRPr="000567C1" w:rsidRDefault="00585F68" w:rsidP="000F5868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</w:rPr>
      </w:pPr>
      <w:r w:rsidRPr="000567C1">
        <w:rPr>
          <w:sz w:val="28"/>
          <w:szCs w:val="28"/>
          <w:shd w:val="clear" w:color="auto" w:fill="FFFFFF"/>
        </w:rPr>
        <w:t>«3. Комерційні електронні повідомлення не можуть надсилатися без наявності попередньої зафіксованої згоди на їх отримання, наданої особою, якій такі повідомлення адресовані та/або без можливості відмовитися від подальшого надсилання таких повідомлень, в тому числі з використанням автоматизованих засобів. Така можливість повинна надаватись з кожним надсиланням комерційного електронного повідомлення.».</w:t>
      </w:r>
    </w:p>
    <w:p w14:paraId="0ABFE611" w14:textId="7EE9BEAA" w:rsidR="00B4310B" w:rsidRPr="000567C1" w:rsidRDefault="00B4310B" w:rsidP="000F5868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58A65B0E" w14:textId="718157EF" w:rsidR="006F24C7" w:rsidRPr="0080345A" w:rsidRDefault="006F24C7" w:rsidP="000F5868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80345A">
        <w:rPr>
          <w:bCs/>
          <w:sz w:val="28"/>
          <w:szCs w:val="28"/>
        </w:rPr>
        <w:t>1</w:t>
      </w:r>
      <w:r w:rsidR="00456532" w:rsidRPr="0080345A">
        <w:rPr>
          <w:bCs/>
          <w:sz w:val="28"/>
          <w:szCs w:val="28"/>
        </w:rPr>
        <w:t>0</w:t>
      </w:r>
      <w:r w:rsidR="00325F04" w:rsidRPr="00982104">
        <w:rPr>
          <w:bCs/>
          <w:sz w:val="28"/>
          <w:szCs w:val="28"/>
        </w:rPr>
        <w:t>.</w:t>
      </w:r>
      <w:r w:rsidRPr="0080345A">
        <w:rPr>
          <w:bCs/>
          <w:sz w:val="28"/>
          <w:szCs w:val="28"/>
        </w:rPr>
        <w:t xml:space="preserve"> У Законі України «Про доступ до об’єктів будівництва, транспорту, електроенергетики з метою розвитку електронних комунікаційних мереж» </w:t>
      </w:r>
      <w:r w:rsidRPr="0080345A">
        <w:rPr>
          <w:bCs/>
          <w:sz w:val="28"/>
          <w:szCs w:val="28"/>
          <w:shd w:val="clear" w:color="auto" w:fill="FFFFFF"/>
        </w:rPr>
        <w:t>(Відомості Верховної Ради України, 2017 р., №</w:t>
      </w:r>
      <w:r w:rsidR="00D0489D" w:rsidRPr="0080345A">
        <w:rPr>
          <w:bCs/>
          <w:sz w:val="28"/>
          <w:szCs w:val="28"/>
          <w:shd w:val="clear" w:color="auto" w:fill="FFFFFF"/>
          <w:lang w:val="ru-RU"/>
        </w:rPr>
        <w:t> </w:t>
      </w:r>
      <w:r w:rsidRPr="0080345A">
        <w:rPr>
          <w:bCs/>
          <w:sz w:val="28"/>
          <w:szCs w:val="28"/>
          <w:shd w:val="clear" w:color="auto" w:fill="FFFFFF"/>
        </w:rPr>
        <w:t>11, ст. 101 із наступними змінами):</w:t>
      </w:r>
    </w:p>
    <w:p w14:paraId="2CAE821C" w14:textId="63F3E994" w:rsidR="006F24C7" w:rsidRPr="000567C1" w:rsidRDefault="006F24C7" w:rsidP="000F5868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0495E9C0" w14:textId="749EF5FF" w:rsidR="003C5353" w:rsidRPr="000567C1" w:rsidRDefault="00CD017B" w:rsidP="00FD5827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0567C1">
        <w:rPr>
          <w:bCs/>
          <w:sz w:val="28"/>
          <w:szCs w:val="28"/>
        </w:rPr>
        <w:t>1</w:t>
      </w:r>
      <w:r w:rsidR="006F24C7" w:rsidRPr="000567C1">
        <w:rPr>
          <w:bCs/>
          <w:sz w:val="28"/>
          <w:szCs w:val="28"/>
        </w:rPr>
        <w:t>) </w:t>
      </w:r>
      <w:r w:rsidRPr="000567C1">
        <w:rPr>
          <w:sz w:val="28"/>
          <w:szCs w:val="28"/>
        </w:rPr>
        <w:t xml:space="preserve">абзац четвертий </w:t>
      </w:r>
      <w:r w:rsidR="003C5353" w:rsidRPr="000567C1">
        <w:rPr>
          <w:bCs/>
          <w:sz w:val="28"/>
          <w:szCs w:val="28"/>
        </w:rPr>
        <w:t>статті 1</w:t>
      </w:r>
      <w:r w:rsidRPr="000567C1">
        <w:rPr>
          <w:bCs/>
          <w:sz w:val="28"/>
          <w:szCs w:val="28"/>
        </w:rPr>
        <w:t xml:space="preserve"> </w:t>
      </w:r>
      <w:r w:rsidR="003C5353" w:rsidRPr="000567C1">
        <w:rPr>
          <w:sz w:val="28"/>
          <w:szCs w:val="28"/>
        </w:rPr>
        <w:t>викласти в такій редакції:</w:t>
      </w:r>
    </w:p>
    <w:p w14:paraId="0F15E348" w14:textId="11503AB1" w:rsidR="003C5353" w:rsidRPr="000567C1" w:rsidRDefault="003C5353" w:rsidP="003C5353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0567C1">
        <w:rPr>
          <w:sz w:val="28"/>
          <w:szCs w:val="28"/>
        </w:rPr>
        <w:t xml:space="preserve">«власник (володілець) інфраструктури об’єкта доступу (далі - власник інфраструктури об’єкта доступу) – фізична або юридична особа, у власності (володінні), </w:t>
      </w:r>
      <w:r w:rsidRPr="000567C1">
        <w:rPr>
          <w:bCs/>
          <w:sz w:val="28"/>
          <w:szCs w:val="28"/>
        </w:rPr>
        <w:t>у тому числі у спільній власності, якої перебуває інфраструктура об’єкта доступу або окремі її елементи чи яка має право користування, розпорядження або управління інфраструктурою об’єкта доступу або окремими її елементами на законних підставах;»;</w:t>
      </w:r>
    </w:p>
    <w:p w14:paraId="4DE83FF0" w14:textId="61E9B766" w:rsidR="00CD017B" w:rsidRPr="000567C1" w:rsidRDefault="00CD017B" w:rsidP="003C5353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0B54F347" w14:textId="5459AB44" w:rsidR="00153590" w:rsidRPr="0080345A" w:rsidRDefault="00153590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  <w:lang w:val="ru-RU"/>
        </w:rPr>
      </w:pPr>
      <w:r w:rsidRPr="000567C1">
        <w:rPr>
          <w:bCs/>
          <w:sz w:val="28"/>
          <w:szCs w:val="28"/>
        </w:rPr>
        <w:t>3) у статті 6</w:t>
      </w:r>
      <w:r w:rsidR="00325F04">
        <w:rPr>
          <w:bCs/>
          <w:sz w:val="28"/>
          <w:szCs w:val="28"/>
          <w:lang w:val="ru-RU"/>
        </w:rPr>
        <w:t>:</w:t>
      </w:r>
    </w:p>
    <w:p w14:paraId="75582EE2" w14:textId="34540687" w:rsidR="00153590" w:rsidRPr="000567C1" w:rsidRDefault="00153590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 xml:space="preserve">у назві </w:t>
      </w:r>
      <w:r w:rsidR="00BF3B7F" w:rsidRPr="000567C1">
        <w:rPr>
          <w:bCs/>
          <w:sz w:val="28"/>
          <w:szCs w:val="28"/>
        </w:rPr>
        <w:t xml:space="preserve">статті </w:t>
      </w:r>
      <w:r w:rsidRPr="000567C1">
        <w:rPr>
          <w:bCs/>
          <w:sz w:val="28"/>
          <w:szCs w:val="28"/>
        </w:rPr>
        <w:t>та частині першій слова «в галузі зв</w:t>
      </w:r>
      <w:r w:rsidR="00BF3B7F" w:rsidRPr="000567C1">
        <w:rPr>
          <w:bCs/>
          <w:sz w:val="28"/>
          <w:szCs w:val="28"/>
        </w:rPr>
        <w:t>’</w:t>
      </w:r>
      <w:r w:rsidRPr="000567C1">
        <w:rPr>
          <w:bCs/>
          <w:sz w:val="28"/>
          <w:szCs w:val="28"/>
        </w:rPr>
        <w:t>язку» замінити словами «у сферах електронних комунікацій та радіочастотного спектра»</w:t>
      </w:r>
      <w:r w:rsidR="00BF3B7F" w:rsidRPr="000567C1">
        <w:rPr>
          <w:bCs/>
          <w:sz w:val="28"/>
          <w:szCs w:val="28"/>
        </w:rPr>
        <w:t>;</w:t>
      </w:r>
    </w:p>
    <w:p w14:paraId="506F8281" w14:textId="168B492E" w:rsidR="00BF3B7F" w:rsidRPr="000567C1" w:rsidRDefault="00BF3B7F" w:rsidP="003C5353">
      <w:pPr>
        <w:pStyle w:val="StyleZakonu"/>
        <w:spacing w:after="0" w:line="240" w:lineRule="auto"/>
        <w:ind w:firstLine="720"/>
        <w:rPr>
          <w:sz w:val="28"/>
          <w:szCs w:val="28"/>
        </w:rPr>
      </w:pPr>
      <w:r w:rsidRPr="000567C1">
        <w:rPr>
          <w:bCs/>
          <w:sz w:val="28"/>
          <w:szCs w:val="28"/>
        </w:rPr>
        <w:t>доповнити частину першу після слів «</w:t>
      </w:r>
      <w:r w:rsidRPr="000567C1">
        <w:rPr>
          <w:sz w:val="28"/>
          <w:szCs w:val="28"/>
          <w:shd w:val="clear" w:color="auto" w:fill="FFFFFF"/>
        </w:rPr>
        <w:t>Правила надання доступу до інфраструктури об’єкта транспорту» словами «</w:t>
      </w:r>
      <w:r w:rsidRPr="000567C1">
        <w:rPr>
          <w:sz w:val="28"/>
          <w:szCs w:val="28"/>
        </w:rPr>
        <w:t>та методики визначення плати за доступ до елементів інфраструктури об’єкта доступу»;</w:t>
      </w:r>
    </w:p>
    <w:p w14:paraId="78831EE8" w14:textId="5945A922" w:rsidR="00BF3B7F" w:rsidRPr="000567C1" w:rsidRDefault="00BF3B7F" w:rsidP="003C5353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3632B845" w14:textId="01BCF908" w:rsidR="00BF3B7F" w:rsidRPr="000567C1" w:rsidRDefault="00BF3B7F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4) доповнити частину першу статті 10 новим пункт</w:t>
      </w:r>
      <w:r w:rsidR="0029457F">
        <w:rPr>
          <w:bCs/>
          <w:sz w:val="28"/>
          <w:szCs w:val="28"/>
          <w:lang w:val="ru-RU"/>
        </w:rPr>
        <w:t>ом</w:t>
      </w:r>
      <w:r w:rsidRPr="000567C1">
        <w:rPr>
          <w:bCs/>
          <w:sz w:val="28"/>
          <w:szCs w:val="28"/>
        </w:rPr>
        <w:t xml:space="preserve"> такого змісту: </w:t>
      </w:r>
    </w:p>
    <w:p w14:paraId="6D648911" w14:textId="60C7C984" w:rsidR="002C26E8" w:rsidRPr="000567C1" w:rsidRDefault="00BF3B7F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«</w:t>
      </w:r>
      <w:r w:rsidR="0029457F">
        <w:rPr>
          <w:bCs/>
          <w:sz w:val="28"/>
          <w:szCs w:val="28"/>
          <w:lang w:val="ru-RU"/>
        </w:rPr>
        <w:t>5</w:t>
      </w:r>
      <w:r w:rsidR="002C26E8" w:rsidRPr="000567C1">
        <w:rPr>
          <w:bCs/>
          <w:sz w:val="28"/>
          <w:szCs w:val="28"/>
        </w:rPr>
        <w:t>) забезпечує функціонування єдиного центру доступу (реєстру) до інформації про об’єкти доступу для розміщення електронних комунікаційних мереж та про умови і процедури для отримання доступу до інфраструктури об’єкта доступу.»;</w:t>
      </w:r>
    </w:p>
    <w:p w14:paraId="6EB503D6" w14:textId="316118E9" w:rsidR="002C26E8" w:rsidRPr="000567C1" w:rsidRDefault="002C26E8" w:rsidP="00BF3B7F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597A8C16" w14:textId="77777777" w:rsidR="002C26E8" w:rsidRPr="000567C1" w:rsidRDefault="002C26E8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 xml:space="preserve">5) доповнити частину другу статті 14 новими пунктами такого змісту: </w:t>
      </w:r>
    </w:p>
    <w:p w14:paraId="26E549A9" w14:textId="6A49FC6D" w:rsidR="002C26E8" w:rsidRPr="000567C1" w:rsidRDefault="002C26E8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«7) у разі зміни кількості замовників доступу до елементів інфраструктури об’єкта доступу, власник зобов’язаний переглянути розмір плати для всіх замовників доступу до елементів інфраструктури об’єкта доступу, які використовують одні й ті самі елементи інфраструктури об’єкта доступу;</w:t>
      </w:r>
    </w:p>
    <w:p w14:paraId="4E7173FC" w14:textId="5A7C327C" w:rsidR="002C26E8" w:rsidRPr="000567C1" w:rsidRDefault="002C26E8" w:rsidP="002C26E8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8) повідомляти замовника про планові відключення електричної енергії, ремонтні, аварійні та будівельні роботи, через які надання електронних комунікаційних послуг споживачами замовника може бути повністю або частково припинене.»;</w:t>
      </w:r>
    </w:p>
    <w:p w14:paraId="69A99AFB" w14:textId="2AAB8A84" w:rsidR="002C26E8" w:rsidRPr="000567C1" w:rsidRDefault="002C26E8" w:rsidP="002C26E8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77FCE94E" w14:textId="0B3F7809" w:rsidR="002C26E8" w:rsidRPr="000567C1" w:rsidRDefault="002C26E8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6) </w:t>
      </w:r>
      <w:proofErr w:type="spellStart"/>
      <w:r w:rsidR="00325F04">
        <w:rPr>
          <w:bCs/>
          <w:sz w:val="28"/>
          <w:szCs w:val="28"/>
          <w:lang w:val="ru-RU"/>
        </w:rPr>
        <w:t>доповнити</w:t>
      </w:r>
      <w:proofErr w:type="spellEnd"/>
      <w:r w:rsidR="00325F04">
        <w:rPr>
          <w:bCs/>
          <w:sz w:val="28"/>
          <w:szCs w:val="28"/>
          <w:lang w:val="ru-RU"/>
        </w:rPr>
        <w:t xml:space="preserve"> </w:t>
      </w:r>
      <w:r w:rsidRPr="000567C1">
        <w:rPr>
          <w:bCs/>
          <w:sz w:val="28"/>
          <w:szCs w:val="28"/>
        </w:rPr>
        <w:t>пункт 5 частини п’ятої статті 17 новим підпунктом такого змісту:</w:t>
      </w:r>
    </w:p>
    <w:p w14:paraId="28B2144E" w14:textId="0C7CA427" w:rsidR="00BF3B7F" w:rsidRDefault="002C26E8" w:rsidP="00BF3B7F">
      <w:pPr>
        <w:pStyle w:val="StyleZakonu"/>
        <w:spacing w:after="0" w:line="240" w:lineRule="auto"/>
        <w:ind w:firstLine="720"/>
        <w:rPr>
          <w:bCs/>
          <w:sz w:val="28"/>
          <w:szCs w:val="28"/>
          <w:lang w:val="ru-RU"/>
        </w:rPr>
      </w:pPr>
      <w:r w:rsidRPr="000567C1">
        <w:rPr>
          <w:bCs/>
          <w:sz w:val="28"/>
          <w:szCs w:val="28"/>
        </w:rPr>
        <w:lastRenderedPageBreak/>
        <w:t>«в) розгортання електронних комунікаційних мереж з метою забезпечення доступності універсальних електронних комунікаційних послуг на визначеній регуляторним органом території;</w:t>
      </w:r>
      <w:r w:rsidR="00115841" w:rsidRPr="000567C1">
        <w:rPr>
          <w:bCs/>
          <w:sz w:val="28"/>
          <w:szCs w:val="28"/>
        </w:rPr>
        <w:t>»</w:t>
      </w:r>
      <w:r w:rsidR="0029457F">
        <w:rPr>
          <w:bCs/>
          <w:sz w:val="28"/>
          <w:szCs w:val="28"/>
          <w:lang w:val="ru-RU"/>
        </w:rPr>
        <w:t>.</w:t>
      </w:r>
    </w:p>
    <w:p w14:paraId="24B228F0" w14:textId="77777777" w:rsidR="00ED3170" w:rsidRPr="001D0452" w:rsidRDefault="00ED3170" w:rsidP="00BF3B7F">
      <w:pPr>
        <w:pStyle w:val="StyleZakonu"/>
        <w:spacing w:after="0" w:line="240" w:lineRule="auto"/>
        <w:ind w:firstLine="720"/>
        <w:rPr>
          <w:bCs/>
          <w:sz w:val="28"/>
          <w:szCs w:val="28"/>
          <w:lang w:val="ru-RU"/>
        </w:rPr>
      </w:pPr>
    </w:p>
    <w:p w14:paraId="49681E48" w14:textId="7A19A226" w:rsidR="00A47225" w:rsidRPr="000567C1" w:rsidRDefault="00115841" w:rsidP="00A47225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</w:rPr>
      </w:pPr>
      <w:r w:rsidRPr="000567C1">
        <w:rPr>
          <w:bCs/>
          <w:sz w:val="28"/>
          <w:szCs w:val="28"/>
        </w:rPr>
        <w:t>1</w:t>
      </w:r>
      <w:r w:rsidR="00325F04" w:rsidRPr="00982104">
        <w:rPr>
          <w:bCs/>
          <w:sz w:val="28"/>
          <w:szCs w:val="28"/>
        </w:rPr>
        <w:t>1</w:t>
      </w:r>
      <w:r w:rsidRPr="000567C1">
        <w:rPr>
          <w:bCs/>
          <w:sz w:val="28"/>
          <w:szCs w:val="28"/>
        </w:rPr>
        <w:t>. </w:t>
      </w:r>
      <w:r w:rsidR="00325F04" w:rsidRPr="0080345A">
        <w:rPr>
          <w:bCs/>
          <w:sz w:val="28"/>
          <w:szCs w:val="28"/>
        </w:rPr>
        <w:t xml:space="preserve">В абзаці другому частини першої статті 22 </w:t>
      </w:r>
      <w:r w:rsidR="00953B60" w:rsidRPr="000567C1">
        <w:rPr>
          <w:bCs/>
          <w:sz w:val="28"/>
          <w:szCs w:val="28"/>
        </w:rPr>
        <w:t>Закон</w:t>
      </w:r>
      <w:r w:rsidR="00325F04" w:rsidRPr="0080345A">
        <w:rPr>
          <w:bCs/>
          <w:sz w:val="28"/>
          <w:szCs w:val="28"/>
        </w:rPr>
        <w:t>у</w:t>
      </w:r>
      <w:r w:rsidR="00953B60" w:rsidRPr="000567C1">
        <w:rPr>
          <w:bCs/>
          <w:sz w:val="28"/>
          <w:szCs w:val="28"/>
        </w:rPr>
        <w:t xml:space="preserve"> України «Про телебачення і радіомовлення»</w:t>
      </w:r>
      <w:r w:rsidR="00FF78DD" w:rsidRPr="000567C1">
        <w:rPr>
          <w:sz w:val="28"/>
          <w:szCs w:val="28"/>
          <w:shd w:val="clear" w:color="auto" w:fill="FFFFFF"/>
        </w:rPr>
        <w:t xml:space="preserve"> (Відомості Верховної Ради України, 2006 р., № 18, ст. 155 із наступними змінами)</w:t>
      </w:r>
      <w:r w:rsidR="00325F04" w:rsidRPr="0080345A">
        <w:rPr>
          <w:sz w:val="28"/>
          <w:szCs w:val="28"/>
          <w:shd w:val="clear" w:color="auto" w:fill="FFFFFF"/>
        </w:rPr>
        <w:t xml:space="preserve"> слово «Визначення» замінити словами «Розробка висновків щодо».</w:t>
      </w:r>
    </w:p>
    <w:p w14:paraId="588785CE" w14:textId="77777777" w:rsidR="00A47225" w:rsidRPr="000567C1" w:rsidRDefault="00A47225" w:rsidP="00A47225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05F73FFC" w14:textId="1C74B75C" w:rsidR="00BB08A3" w:rsidRPr="000567C1" w:rsidRDefault="00D62BD3" w:rsidP="00FF78DD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</w:rPr>
      </w:pPr>
      <w:r w:rsidRPr="00D62BD3">
        <w:rPr>
          <w:bCs/>
          <w:sz w:val="28"/>
          <w:szCs w:val="28"/>
        </w:rPr>
        <w:t>1</w:t>
      </w:r>
      <w:r w:rsidR="00325F04" w:rsidRPr="00982104">
        <w:rPr>
          <w:bCs/>
          <w:sz w:val="28"/>
          <w:szCs w:val="28"/>
        </w:rPr>
        <w:t>2</w:t>
      </w:r>
      <w:r w:rsidR="00BB08A3" w:rsidRPr="000567C1">
        <w:rPr>
          <w:bCs/>
          <w:sz w:val="28"/>
          <w:szCs w:val="28"/>
        </w:rPr>
        <w:t>. У Закон</w:t>
      </w:r>
      <w:r w:rsidR="00361F9C" w:rsidRPr="000567C1">
        <w:rPr>
          <w:bCs/>
          <w:sz w:val="28"/>
          <w:szCs w:val="28"/>
        </w:rPr>
        <w:t>і</w:t>
      </w:r>
      <w:r w:rsidR="00BB08A3" w:rsidRPr="000567C1">
        <w:rPr>
          <w:bCs/>
          <w:sz w:val="28"/>
          <w:szCs w:val="28"/>
        </w:rPr>
        <w:t xml:space="preserve"> України «Про Національну раду України з питань телебачення і радіомовлення»</w:t>
      </w:r>
      <w:r w:rsidR="005D5C54" w:rsidRPr="000567C1">
        <w:rPr>
          <w:sz w:val="28"/>
          <w:szCs w:val="28"/>
          <w:shd w:val="clear" w:color="auto" w:fill="FFFFFF"/>
        </w:rPr>
        <w:t xml:space="preserve"> (Відомості Верховної Ради України, 2005 р., № 16, ст. 265 із наступними змінами):</w:t>
      </w:r>
    </w:p>
    <w:p w14:paraId="56925239" w14:textId="4669483F" w:rsidR="00361F9C" w:rsidRPr="000567C1" w:rsidRDefault="00361F9C" w:rsidP="00FF78DD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</w:rPr>
      </w:pPr>
    </w:p>
    <w:p w14:paraId="5005762C" w14:textId="3AD15F70" w:rsidR="00361F9C" w:rsidRPr="000567C1" w:rsidRDefault="00361F9C" w:rsidP="00FF78DD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</w:rPr>
      </w:pPr>
      <w:r w:rsidRPr="000567C1">
        <w:rPr>
          <w:sz w:val="28"/>
          <w:szCs w:val="28"/>
          <w:shd w:val="clear" w:color="auto" w:fill="FFFFFF"/>
        </w:rPr>
        <w:t>1) в абзаці п’ятому частини першої статті 25 слова «</w:t>
      </w:r>
      <w:r w:rsidRPr="000567C1">
        <w:rPr>
          <w:sz w:val="28"/>
          <w:szCs w:val="28"/>
        </w:rPr>
        <w:t>, у тому числі для потреб тимчасового мовлення» виключити;</w:t>
      </w:r>
    </w:p>
    <w:p w14:paraId="5DDF83B6" w14:textId="62CCBB00" w:rsidR="005D5C54" w:rsidRPr="000567C1" w:rsidRDefault="005D5C54" w:rsidP="00FF78DD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5E1FADA4" w14:textId="1DE2883C" w:rsidR="005D5C54" w:rsidRPr="000567C1" w:rsidRDefault="00361F9C" w:rsidP="005D5C54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2) </w:t>
      </w:r>
      <w:r w:rsidR="005D5C54" w:rsidRPr="000567C1">
        <w:rPr>
          <w:bCs/>
          <w:sz w:val="28"/>
          <w:szCs w:val="28"/>
        </w:rPr>
        <w:t>у тексті Закону</w:t>
      </w:r>
      <w:r w:rsidR="005D5C54" w:rsidRPr="000567C1">
        <w:rPr>
          <w:b/>
          <w:bCs/>
          <w:sz w:val="28"/>
          <w:szCs w:val="28"/>
        </w:rPr>
        <w:t xml:space="preserve"> </w:t>
      </w:r>
      <w:r w:rsidR="005D5C54" w:rsidRPr="000567C1">
        <w:rPr>
          <w:sz w:val="28"/>
          <w:szCs w:val="28"/>
          <w:shd w:val="clear" w:color="auto" w:fill="FFFFFF"/>
        </w:rPr>
        <w:t xml:space="preserve">слова </w:t>
      </w:r>
      <w:r w:rsidR="005D5C54" w:rsidRPr="000567C1">
        <w:rPr>
          <w:bCs/>
          <w:sz w:val="28"/>
          <w:szCs w:val="28"/>
        </w:rPr>
        <w:t>«радіочастотного ресурсу»</w:t>
      </w:r>
      <w:r w:rsidR="005A1CA1">
        <w:rPr>
          <w:bCs/>
          <w:sz w:val="28"/>
          <w:szCs w:val="28"/>
          <w:lang w:val="ru-RU"/>
        </w:rPr>
        <w:t>, «</w:t>
      </w:r>
      <w:proofErr w:type="spellStart"/>
      <w:r w:rsidR="005A1CA1">
        <w:rPr>
          <w:bCs/>
          <w:sz w:val="28"/>
          <w:szCs w:val="28"/>
          <w:lang w:val="ru-RU"/>
        </w:rPr>
        <w:t>радіочастотним</w:t>
      </w:r>
      <w:proofErr w:type="spellEnd"/>
      <w:r w:rsidR="005A1CA1">
        <w:rPr>
          <w:bCs/>
          <w:sz w:val="28"/>
          <w:szCs w:val="28"/>
          <w:lang w:val="ru-RU"/>
        </w:rPr>
        <w:t xml:space="preserve"> ресурсом </w:t>
      </w:r>
      <w:proofErr w:type="spellStart"/>
      <w:r w:rsidR="005A1CA1">
        <w:rPr>
          <w:bCs/>
          <w:sz w:val="28"/>
          <w:szCs w:val="28"/>
          <w:lang w:val="ru-RU"/>
        </w:rPr>
        <w:t>України</w:t>
      </w:r>
      <w:proofErr w:type="spellEnd"/>
      <w:r w:rsidR="005A1CA1">
        <w:rPr>
          <w:bCs/>
          <w:sz w:val="28"/>
          <w:szCs w:val="28"/>
          <w:lang w:val="ru-RU"/>
        </w:rPr>
        <w:t>»</w:t>
      </w:r>
      <w:r w:rsidR="005D5C54" w:rsidRPr="000567C1">
        <w:rPr>
          <w:bCs/>
          <w:sz w:val="28"/>
          <w:szCs w:val="28"/>
        </w:rPr>
        <w:t xml:space="preserve"> у всіх відмінках замінити словами «радіочастотного спектра» у відповідних відмінках.</w:t>
      </w:r>
    </w:p>
    <w:p w14:paraId="047AC177" w14:textId="745C9A77" w:rsidR="00361F9C" w:rsidRPr="000567C1" w:rsidRDefault="00361F9C" w:rsidP="005D5C54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1F9EB5D4" w14:textId="6D260D89" w:rsidR="00361F9C" w:rsidRPr="000567C1" w:rsidRDefault="005A1CA1" w:rsidP="005D5C54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13</w:t>
      </w:r>
      <w:r w:rsidR="00361F9C" w:rsidRPr="000567C1">
        <w:rPr>
          <w:bCs/>
          <w:sz w:val="28"/>
          <w:szCs w:val="28"/>
        </w:rPr>
        <w:t xml:space="preserve">. У </w:t>
      </w:r>
      <w:r w:rsidR="00125632" w:rsidRPr="000567C1">
        <w:rPr>
          <w:bCs/>
          <w:sz w:val="28"/>
          <w:szCs w:val="28"/>
        </w:rPr>
        <w:t xml:space="preserve">статті 15 </w:t>
      </w:r>
      <w:r w:rsidR="00361F9C" w:rsidRPr="000567C1">
        <w:rPr>
          <w:sz w:val="28"/>
          <w:szCs w:val="28"/>
        </w:rPr>
        <w:t>Закон</w:t>
      </w:r>
      <w:r w:rsidR="00125632" w:rsidRPr="000567C1">
        <w:rPr>
          <w:sz w:val="28"/>
          <w:szCs w:val="28"/>
        </w:rPr>
        <w:t>у</w:t>
      </w:r>
      <w:r w:rsidR="00361F9C" w:rsidRPr="000567C1">
        <w:rPr>
          <w:sz w:val="28"/>
          <w:szCs w:val="28"/>
        </w:rPr>
        <w:t xml:space="preserve"> України «Про рекламу»</w:t>
      </w:r>
      <w:r w:rsidR="00361F9C" w:rsidRPr="000567C1">
        <w:rPr>
          <w:sz w:val="28"/>
          <w:szCs w:val="28"/>
          <w:shd w:val="clear" w:color="auto" w:fill="FFFFFF"/>
        </w:rPr>
        <w:t xml:space="preserve"> Відомості </w:t>
      </w:r>
      <w:proofErr w:type="gramStart"/>
      <w:r w:rsidR="00361F9C" w:rsidRPr="000567C1">
        <w:rPr>
          <w:sz w:val="28"/>
          <w:szCs w:val="28"/>
          <w:shd w:val="clear" w:color="auto" w:fill="FFFFFF"/>
        </w:rPr>
        <w:t>Верховної Ради</w:t>
      </w:r>
      <w:proofErr w:type="gramEnd"/>
      <w:r w:rsidR="00361F9C" w:rsidRPr="000567C1">
        <w:rPr>
          <w:sz w:val="28"/>
          <w:szCs w:val="28"/>
          <w:shd w:val="clear" w:color="auto" w:fill="FFFFFF"/>
        </w:rPr>
        <w:t xml:space="preserve"> України, 2004 р., № 8, ст. 62</w:t>
      </w:r>
      <w:r w:rsidR="00DC3F90" w:rsidRPr="000567C1">
        <w:rPr>
          <w:sz w:val="28"/>
          <w:szCs w:val="28"/>
          <w:shd w:val="clear" w:color="auto" w:fill="FFFFFF"/>
        </w:rPr>
        <w:t xml:space="preserve"> із наступними змінами):</w:t>
      </w:r>
    </w:p>
    <w:p w14:paraId="632EDFB1" w14:textId="77777777" w:rsidR="005D5C54" w:rsidRPr="000567C1" w:rsidRDefault="005D5C54" w:rsidP="00FF78DD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4BEE2580" w14:textId="7496659B" w:rsidR="00F921EF" w:rsidRPr="000567C1" w:rsidRDefault="00C76D52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1) </w:t>
      </w:r>
      <w:r w:rsidR="00F921EF" w:rsidRPr="000567C1">
        <w:rPr>
          <w:bCs/>
          <w:sz w:val="28"/>
          <w:szCs w:val="28"/>
        </w:rPr>
        <w:t>у частині першій:</w:t>
      </w:r>
    </w:p>
    <w:p w14:paraId="06041038" w14:textId="77777777" w:rsidR="002B436A" w:rsidRPr="000567C1" w:rsidRDefault="00C76D52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 xml:space="preserve">доповнити </w:t>
      </w:r>
      <w:r w:rsidR="00F921EF" w:rsidRPr="000567C1">
        <w:rPr>
          <w:bCs/>
          <w:sz w:val="28"/>
          <w:szCs w:val="28"/>
        </w:rPr>
        <w:t>частину після абзацу</w:t>
      </w:r>
      <w:r w:rsidR="002B436A" w:rsidRPr="000567C1">
        <w:rPr>
          <w:bCs/>
          <w:sz w:val="28"/>
          <w:szCs w:val="28"/>
        </w:rPr>
        <w:t xml:space="preserve"> </w:t>
      </w:r>
      <w:r w:rsidR="00F921EF" w:rsidRPr="000567C1">
        <w:rPr>
          <w:bCs/>
          <w:sz w:val="28"/>
          <w:szCs w:val="28"/>
        </w:rPr>
        <w:t>шостого новим абзацом сьомим такого змісту</w:t>
      </w:r>
      <w:r w:rsidR="00890A56" w:rsidRPr="000567C1">
        <w:rPr>
          <w:bCs/>
          <w:sz w:val="28"/>
          <w:szCs w:val="28"/>
        </w:rPr>
        <w:t>:</w:t>
      </w:r>
    </w:p>
    <w:p w14:paraId="5B5CB775" w14:textId="0C002EA3" w:rsidR="002B436A" w:rsidRPr="000567C1" w:rsidRDefault="002B436A" w:rsidP="00FD5827">
      <w:pPr>
        <w:pStyle w:val="StyleZakonu"/>
        <w:spacing w:after="120" w:line="240" w:lineRule="auto"/>
        <w:ind w:firstLine="720"/>
        <w:rPr>
          <w:sz w:val="28"/>
          <w:szCs w:val="28"/>
        </w:rPr>
      </w:pPr>
      <w:r w:rsidRPr="000567C1">
        <w:rPr>
          <w:sz w:val="28"/>
          <w:szCs w:val="28"/>
        </w:rPr>
        <w:t>«іншу інформацію відповідно до Законів України «Про електронну комерцію», «Про захист прав споживачів».».</w:t>
      </w:r>
    </w:p>
    <w:p w14:paraId="7E09D6E9" w14:textId="6E07EC1A" w:rsidR="002B436A" w:rsidRPr="000567C1" w:rsidRDefault="007C6E8A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0567C1">
        <w:rPr>
          <w:bCs/>
          <w:sz w:val="28"/>
          <w:szCs w:val="28"/>
        </w:rPr>
        <w:t xml:space="preserve"> </w:t>
      </w:r>
      <w:r w:rsidR="002B436A" w:rsidRPr="000567C1">
        <w:rPr>
          <w:bCs/>
          <w:sz w:val="28"/>
          <w:szCs w:val="28"/>
        </w:rPr>
        <w:t>зв’язку з цим абзац сьомий вважати абзацом восьмим;</w:t>
      </w:r>
    </w:p>
    <w:p w14:paraId="0BF358D8" w14:textId="33679EE1" w:rsidR="002B436A" w:rsidRPr="000567C1" w:rsidRDefault="002B436A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доповнити частину новими абзацами такого змісту:</w:t>
      </w:r>
    </w:p>
    <w:p w14:paraId="0927C874" w14:textId="12AD0C8F" w:rsidR="00890A56" w:rsidRPr="000567C1" w:rsidRDefault="00890A56" w:rsidP="00FD5827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0567C1">
        <w:rPr>
          <w:sz w:val="28"/>
          <w:szCs w:val="28"/>
        </w:rPr>
        <w:t xml:space="preserve">«Забороняється </w:t>
      </w:r>
      <w:r w:rsidRPr="000567C1">
        <w:rPr>
          <w:bCs/>
          <w:sz w:val="28"/>
          <w:szCs w:val="28"/>
        </w:rPr>
        <w:t>використовувати номери телефонів чи інші мережеві ідентифікатори абонента для розповсюдження реклами, без наявності попередньої зафіксованої, в тому числі в електронній формі, згоди особи, якій вони адресовані, та без надання їй можливості безкоштовно в будь-який час у простій і зрозумілій формі відмовитися від використання своїх даних.</w:t>
      </w:r>
    </w:p>
    <w:p w14:paraId="55AB781D" w14:textId="33662A01" w:rsidR="00890A56" w:rsidRPr="000567C1" w:rsidRDefault="00890A56" w:rsidP="00890A56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t>Можливість відмови повинна надаватись з кожним наступним повідомленням, якщо особа відразу не висловила заперечення проти такого використання її номера телефону чи іншого мережевого ідентифікатора.»;</w:t>
      </w:r>
    </w:p>
    <w:p w14:paraId="7166365C" w14:textId="77777777" w:rsidR="00DC3F90" w:rsidRPr="000567C1" w:rsidRDefault="00DC3F90" w:rsidP="00890A56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00239C48" w14:textId="68A7A6A7" w:rsidR="002B436A" w:rsidRPr="000567C1" w:rsidRDefault="00DC3F90" w:rsidP="00890A56">
      <w:pPr>
        <w:pStyle w:val="StyleZakonu"/>
        <w:spacing w:after="0" w:line="240" w:lineRule="auto"/>
        <w:ind w:firstLine="720"/>
        <w:rPr>
          <w:sz w:val="28"/>
          <w:szCs w:val="28"/>
        </w:rPr>
      </w:pPr>
      <w:r w:rsidRPr="000567C1">
        <w:rPr>
          <w:bCs/>
          <w:sz w:val="28"/>
          <w:szCs w:val="28"/>
        </w:rPr>
        <w:t>2) </w:t>
      </w:r>
      <w:r w:rsidR="002B436A" w:rsidRPr="000567C1">
        <w:rPr>
          <w:bCs/>
          <w:sz w:val="28"/>
          <w:szCs w:val="28"/>
        </w:rPr>
        <w:t>частину другу після слів «</w:t>
      </w:r>
      <w:r w:rsidR="002B436A" w:rsidRPr="000567C1">
        <w:rPr>
          <w:sz w:val="28"/>
          <w:szCs w:val="28"/>
        </w:rPr>
        <w:t xml:space="preserve">факсимільного зв’язку» доповнити словами «, систем автоматичного </w:t>
      </w:r>
      <w:proofErr w:type="spellStart"/>
      <w:r w:rsidR="002B436A" w:rsidRPr="000567C1">
        <w:rPr>
          <w:sz w:val="28"/>
          <w:szCs w:val="28"/>
        </w:rPr>
        <w:t>дозвону</w:t>
      </w:r>
      <w:proofErr w:type="spellEnd"/>
      <w:r w:rsidR="002B436A" w:rsidRPr="000567C1">
        <w:rPr>
          <w:sz w:val="28"/>
          <w:szCs w:val="28"/>
        </w:rPr>
        <w:t xml:space="preserve"> (без людського втручання)»;</w:t>
      </w:r>
    </w:p>
    <w:p w14:paraId="42F3D023" w14:textId="77777777" w:rsidR="00125632" w:rsidRPr="000567C1" w:rsidRDefault="00125632" w:rsidP="00890A56">
      <w:pPr>
        <w:pStyle w:val="StyleZakonu"/>
        <w:spacing w:after="0" w:line="240" w:lineRule="auto"/>
        <w:ind w:firstLine="720"/>
        <w:rPr>
          <w:sz w:val="28"/>
          <w:szCs w:val="28"/>
        </w:rPr>
      </w:pPr>
    </w:p>
    <w:p w14:paraId="03AFC57A" w14:textId="11208DC2" w:rsidR="002B436A" w:rsidRPr="000567C1" w:rsidRDefault="00DC3F90" w:rsidP="00890A56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0567C1">
        <w:rPr>
          <w:bCs/>
          <w:sz w:val="28"/>
          <w:szCs w:val="28"/>
        </w:rPr>
        <w:lastRenderedPageBreak/>
        <w:t>3</w:t>
      </w:r>
      <w:r w:rsidR="00125632" w:rsidRPr="000567C1">
        <w:rPr>
          <w:bCs/>
          <w:sz w:val="28"/>
          <w:szCs w:val="28"/>
        </w:rPr>
        <w:t>) </w:t>
      </w:r>
      <w:r w:rsidR="002B436A" w:rsidRPr="000567C1">
        <w:rPr>
          <w:bCs/>
          <w:sz w:val="28"/>
          <w:szCs w:val="28"/>
        </w:rPr>
        <w:t xml:space="preserve">у назві та </w:t>
      </w:r>
      <w:r w:rsidR="00125632" w:rsidRPr="000567C1">
        <w:rPr>
          <w:bCs/>
          <w:sz w:val="28"/>
          <w:szCs w:val="28"/>
        </w:rPr>
        <w:t>тексті</w:t>
      </w:r>
      <w:r w:rsidR="002B436A" w:rsidRPr="000567C1">
        <w:rPr>
          <w:bCs/>
          <w:sz w:val="28"/>
          <w:szCs w:val="28"/>
        </w:rPr>
        <w:t xml:space="preserve"> </w:t>
      </w:r>
      <w:r w:rsidR="00966853" w:rsidRPr="000567C1">
        <w:rPr>
          <w:bCs/>
          <w:sz w:val="28"/>
          <w:szCs w:val="28"/>
        </w:rPr>
        <w:t xml:space="preserve">статті </w:t>
      </w:r>
      <w:r w:rsidR="002B436A" w:rsidRPr="000567C1">
        <w:rPr>
          <w:bCs/>
          <w:sz w:val="28"/>
          <w:szCs w:val="28"/>
        </w:rPr>
        <w:t>слово «електрозв</w:t>
      </w:r>
      <w:r w:rsidR="00966853" w:rsidRPr="000567C1">
        <w:rPr>
          <w:bCs/>
          <w:sz w:val="28"/>
          <w:szCs w:val="28"/>
        </w:rPr>
        <w:t>’</w:t>
      </w:r>
      <w:r w:rsidR="002B436A" w:rsidRPr="000567C1">
        <w:rPr>
          <w:bCs/>
          <w:sz w:val="28"/>
          <w:szCs w:val="28"/>
        </w:rPr>
        <w:t>язку» замінити словами «електронних комунікацій»</w:t>
      </w:r>
      <w:r w:rsidR="00966853" w:rsidRPr="000567C1">
        <w:rPr>
          <w:bCs/>
          <w:sz w:val="28"/>
          <w:szCs w:val="28"/>
        </w:rPr>
        <w:t>.</w:t>
      </w:r>
    </w:p>
    <w:p w14:paraId="28EB0180" w14:textId="5AA563EA" w:rsidR="00DC3F90" w:rsidRPr="000567C1" w:rsidRDefault="00DC3F90" w:rsidP="00890A56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093B721C" w14:textId="48D244E4" w:rsidR="00CA3692" w:rsidRDefault="005A1CA1" w:rsidP="00CB2480">
      <w:pPr>
        <w:pStyle w:val="StyleZakonu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  <w:lang w:val="ru-RU"/>
        </w:rPr>
        <w:t>14</w:t>
      </w:r>
      <w:r w:rsidR="00CA3692" w:rsidRPr="00C42A12">
        <w:rPr>
          <w:sz w:val="28"/>
          <w:szCs w:val="28"/>
        </w:rPr>
        <w:t xml:space="preserve">. У Законі України «Про екстрену медичну допомогу» (Відомості </w:t>
      </w:r>
      <w:proofErr w:type="gramStart"/>
      <w:r w:rsidR="00CA3692" w:rsidRPr="00C42A12">
        <w:rPr>
          <w:sz w:val="28"/>
          <w:szCs w:val="28"/>
        </w:rPr>
        <w:t>Верховної Ради</w:t>
      </w:r>
      <w:proofErr w:type="gramEnd"/>
      <w:r w:rsidR="00CA3692" w:rsidRPr="00C42A12">
        <w:rPr>
          <w:sz w:val="28"/>
          <w:szCs w:val="28"/>
        </w:rPr>
        <w:t xml:space="preserve"> України, 2013 р., № 30, ст. 340):</w:t>
      </w:r>
    </w:p>
    <w:p w14:paraId="5E19F1E7" w14:textId="77777777" w:rsidR="00CB2480" w:rsidRPr="00C42A12" w:rsidRDefault="00CB2480" w:rsidP="00CB2480">
      <w:pPr>
        <w:pStyle w:val="StyleZakonu"/>
        <w:spacing w:after="0" w:line="240" w:lineRule="auto"/>
        <w:ind w:firstLine="720"/>
        <w:rPr>
          <w:sz w:val="28"/>
          <w:szCs w:val="28"/>
        </w:rPr>
      </w:pPr>
    </w:p>
    <w:p w14:paraId="2A0D8625" w14:textId="687AA43B" w:rsidR="00CA3692" w:rsidRDefault="00CA3692" w:rsidP="00CB2480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</w:rPr>
      </w:pPr>
      <w:r w:rsidRPr="00C42A12">
        <w:rPr>
          <w:sz w:val="28"/>
          <w:szCs w:val="28"/>
        </w:rPr>
        <w:t xml:space="preserve">1) у частині четвертій статті 4 слова </w:t>
      </w:r>
      <w:r>
        <w:rPr>
          <w:sz w:val="28"/>
          <w:szCs w:val="28"/>
          <w:lang w:val="ru-RU"/>
        </w:rPr>
        <w:t>«</w:t>
      </w:r>
      <w:r w:rsidRPr="00C42A12">
        <w:rPr>
          <w:sz w:val="28"/>
          <w:szCs w:val="28"/>
        </w:rPr>
        <w:t>у сфері зв’язку» замінити словами «</w:t>
      </w:r>
      <w:r w:rsidRPr="00C42A12">
        <w:rPr>
          <w:sz w:val="28"/>
          <w:szCs w:val="28"/>
          <w:shd w:val="clear" w:color="auto" w:fill="FFFFFF"/>
        </w:rPr>
        <w:t>у сферах електронних комунікацій та радіочастотного спектра»;</w:t>
      </w:r>
    </w:p>
    <w:p w14:paraId="3B538FB7" w14:textId="0FBD434A" w:rsidR="00CB2480" w:rsidRDefault="00CB2480" w:rsidP="00CB2480">
      <w:pPr>
        <w:pStyle w:val="StyleZakonu"/>
        <w:spacing w:after="0" w:line="240" w:lineRule="auto"/>
        <w:ind w:firstLine="720"/>
        <w:rPr>
          <w:sz w:val="28"/>
          <w:szCs w:val="28"/>
          <w:shd w:val="clear" w:color="auto" w:fill="FFFFFF"/>
        </w:rPr>
      </w:pPr>
    </w:p>
    <w:p w14:paraId="3B614047" w14:textId="3328F29C" w:rsidR="00CA3692" w:rsidRDefault="00BC648D" w:rsidP="00F35F6E">
      <w:pPr>
        <w:pStyle w:val="StyleZakonu"/>
        <w:spacing w:after="0"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="00CA3692" w:rsidRPr="00C42A12">
        <w:rPr>
          <w:sz w:val="28"/>
          <w:szCs w:val="28"/>
        </w:rPr>
        <w:t xml:space="preserve">) у частині п’ятій статті 7 та </w:t>
      </w:r>
      <w:r w:rsidR="00CB2480">
        <w:rPr>
          <w:sz w:val="28"/>
          <w:szCs w:val="28"/>
        </w:rPr>
        <w:t xml:space="preserve">частині </w:t>
      </w:r>
      <w:r w:rsidR="00CA3692" w:rsidRPr="00C42A12">
        <w:rPr>
          <w:sz w:val="28"/>
          <w:szCs w:val="28"/>
        </w:rPr>
        <w:t>п’ятій статті 9 слова «засоби зв’язку» замінити словами «засоби електронних комунікацій».</w:t>
      </w:r>
    </w:p>
    <w:p w14:paraId="69A1D777" w14:textId="77777777" w:rsidR="00C42A12" w:rsidRPr="00C42A12" w:rsidRDefault="00C42A12" w:rsidP="00F35F6E">
      <w:pPr>
        <w:pStyle w:val="StyleZakonu"/>
        <w:spacing w:after="0" w:line="240" w:lineRule="auto"/>
        <w:ind w:firstLine="720"/>
        <w:rPr>
          <w:sz w:val="28"/>
          <w:szCs w:val="28"/>
        </w:rPr>
      </w:pPr>
    </w:p>
    <w:p w14:paraId="5102AF06" w14:textId="53D009B2" w:rsidR="00D969FF" w:rsidRPr="00D62BD3" w:rsidRDefault="00D969FF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D62BD3">
        <w:rPr>
          <w:bCs/>
          <w:sz w:val="28"/>
          <w:szCs w:val="28"/>
        </w:rPr>
        <w:t xml:space="preserve">II. Прикінцеві положення </w:t>
      </w:r>
    </w:p>
    <w:p w14:paraId="4758C86C" w14:textId="77777777" w:rsidR="00D62BD3" w:rsidRPr="00D62BD3" w:rsidRDefault="00D62BD3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20FD36F0" w14:textId="1DEA0998" w:rsidR="00D969FF" w:rsidRPr="00D62BD3" w:rsidRDefault="00D969FF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  <w:r w:rsidRPr="00D62BD3">
        <w:rPr>
          <w:bCs/>
          <w:sz w:val="28"/>
          <w:szCs w:val="28"/>
        </w:rPr>
        <w:t xml:space="preserve">1. Цей Закон набирає чинності з дня, наступного за днем його опублікування. </w:t>
      </w:r>
    </w:p>
    <w:p w14:paraId="0CE470DA" w14:textId="77777777" w:rsidR="00D62BD3" w:rsidRPr="00D62BD3" w:rsidRDefault="00D62BD3">
      <w:pPr>
        <w:pStyle w:val="StyleZakonu"/>
        <w:spacing w:after="0" w:line="240" w:lineRule="auto"/>
        <w:ind w:firstLine="720"/>
        <w:rPr>
          <w:bCs/>
          <w:sz w:val="28"/>
          <w:szCs w:val="28"/>
        </w:rPr>
      </w:pPr>
    </w:p>
    <w:p w14:paraId="5AC844DF" w14:textId="77777777" w:rsidR="00D969FF" w:rsidRPr="004A7F26" w:rsidRDefault="00D969FF" w:rsidP="001D0452">
      <w:pPr>
        <w:pStyle w:val="StyleZakonu"/>
        <w:spacing w:after="120" w:line="240" w:lineRule="auto"/>
        <w:ind w:firstLine="720"/>
        <w:rPr>
          <w:sz w:val="28"/>
          <w:szCs w:val="28"/>
          <w:lang w:val="ru-RU"/>
        </w:rPr>
      </w:pPr>
      <w:r w:rsidRPr="004A7F26">
        <w:rPr>
          <w:sz w:val="28"/>
          <w:szCs w:val="28"/>
          <w:lang w:val="ru-RU"/>
        </w:rPr>
        <w:t xml:space="preserve">2. Кабінету Міністрів України: </w:t>
      </w:r>
    </w:p>
    <w:p w14:paraId="38573FEB" w14:textId="25CE7348" w:rsidR="00D969FF" w:rsidRPr="004A7F26" w:rsidRDefault="00F778D7" w:rsidP="004A7F26">
      <w:pPr>
        <w:pStyle w:val="StyleZakonu"/>
        <w:spacing w:after="120" w:line="240" w:lineRule="auto"/>
        <w:ind w:firstLine="720"/>
        <w:rPr>
          <w:sz w:val="28"/>
          <w:szCs w:val="28"/>
          <w:lang w:val="ru-RU"/>
        </w:rPr>
      </w:pPr>
      <w:r w:rsidRPr="004A7F26">
        <w:rPr>
          <w:sz w:val="28"/>
          <w:szCs w:val="28"/>
          <w:lang w:val="ru-RU"/>
        </w:rPr>
        <w:t>протягом трьох місяців</w:t>
      </w:r>
      <w:r w:rsidR="00D969FF" w:rsidRPr="004A7F26">
        <w:rPr>
          <w:sz w:val="28"/>
          <w:szCs w:val="28"/>
          <w:lang w:val="ru-RU"/>
        </w:rPr>
        <w:t xml:space="preserve"> з дня набрання чинності цим Законом привести свої нормативно-правові акти у відповідність із цим Законом; </w:t>
      </w:r>
    </w:p>
    <w:p w14:paraId="5987F6D9" w14:textId="500704FD" w:rsidR="00053224" w:rsidRPr="00D62BD3" w:rsidRDefault="00D969FF" w:rsidP="004A7F26">
      <w:pPr>
        <w:pStyle w:val="StyleZakonu"/>
        <w:spacing w:after="120" w:line="240" w:lineRule="auto"/>
        <w:ind w:firstLine="720"/>
        <w:rPr>
          <w:bCs/>
          <w:sz w:val="28"/>
          <w:szCs w:val="28"/>
        </w:rPr>
      </w:pPr>
      <w:r w:rsidRPr="004A7F26">
        <w:rPr>
          <w:sz w:val="28"/>
          <w:szCs w:val="28"/>
          <w:lang w:val="ru-RU"/>
        </w:rPr>
        <w:t>забезпечити приведення міністерствами та іншими центральними органами виконавчої влади їх нормативно-правових актів у відповідність із цим</w:t>
      </w:r>
      <w:r w:rsidRPr="00D62BD3">
        <w:rPr>
          <w:bCs/>
          <w:sz w:val="28"/>
          <w:szCs w:val="28"/>
        </w:rPr>
        <w:t xml:space="preserve"> Законом.</w:t>
      </w:r>
    </w:p>
    <w:p w14:paraId="5864DA16" w14:textId="4B251487" w:rsidR="00D62BD3" w:rsidRDefault="0049489F" w:rsidP="00D62BD3">
      <w:pPr>
        <w:pStyle w:val="StyleZakonu"/>
        <w:spacing w:after="0" w:line="240" w:lineRule="auto"/>
        <w:ind w:firstLine="0"/>
        <w:rPr>
          <w:b/>
          <w:bCs/>
          <w:sz w:val="28"/>
          <w:szCs w:val="28"/>
        </w:rPr>
      </w:pPr>
      <w:bookmarkStart w:id="6" w:name="_1fob9te" w:colFirst="0" w:colLast="0"/>
      <w:bookmarkStart w:id="7" w:name="_2et92p0" w:colFirst="0" w:colLast="0"/>
      <w:bookmarkEnd w:id="6"/>
      <w:bookmarkEnd w:id="7"/>
      <w:r w:rsidRPr="00D62BD3">
        <w:rPr>
          <w:bCs/>
          <w:sz w:val="28"/>
          <w:szCs w:val="28"/>
        </w:rPr>
        <w:t xml:space="preserve">              </w:t>
      </w:r>
    </w:p>
    <w:p w14:paraId="7EEA3699" w14:textId="77777777" w:rsidR="004D4B7C" w:rsidRDefault="004D4B7C" w:rsidP="00D62BD3">
      <w:pPr>
        <w:pStyle w:val="StyleZakonu"/>
        <w:spacing w:after="0" w:line="240" w:lineRule="auto"/>
        <w:ind w:firstLine="0"/>
        <w:rPr>
          <w:b/>
          <w:bCs/>
          <w:sz w:val="28"/>
          <w:szCs w:val="28"/>
        </w:rPr>
      </w:pPr>
    </w:p>
    <w:p w14:paraId="00000009" w14:textId="68A6651B" w:rsidR="005F75E3" w:rsidRPr="000567C1" w:rsidRDefault="00D62BD3" w:rsidP="00D62BD3">
      <w:pPr>
        <w:pStyle w:val="StyleZakonu"/>
        <w:spacing w:after="0" w:line="240" w:lineRule="auto"/>
        <w:ind w:firstLine="0"/>
        <w:rPr>
          <w:rFonts w:ascii="Calibri" w:eastAsia="Calibri" w:hAnsi="Calibri" w:cs="Calibri"/>
        </w:rPr>
      </w:pPr>
      <w:r>
        <w:rPr>
          <w:b/>
          <w:bCs/>
          <w:sz w:val="28"/>
          <w:szCs w:val="28"/>
          <w:lang w:val="ru-RU"/>
        </w:rPr>
        <w:t xml:space="preserve">              </w:t>
      </w:r>
      <w:r w:rsidR="0049489F" w:rsidRPr="00D62BD3">
        <w:rPr>
          <w:b/>
          <w:bCs/>
          <w:sz w:val="28"/>
          <w:szCs w:val="28"/>
        </w:rPr>
        <w:t xml:space="preserve">Голова </w:t>
      </w:r>
      <w:r w:rsidR="0049489F" w:rsidRPr="00D62BD3">
        <w:rPr>
          <w:b/>
          <w:sz w:val="28"/>
          <w:szCs w:val="28"/>
        </w:rPr>
        <w:br/>
      </w:r>
      <w:r w:rsidR="0049489F" w:rsidRPr="000567C1">
        <w:rPr>
          <w:b/>
          <w:sz w:val="28"/>
          <w:szCs w:val="28"/>
        </w:rPr>
        <w:t>Верховної Ради України</w:t>
      </w:r>
    </w:p>
    <w:sectPr w:rsidR="005F75E3" w:rsidRPr="000567C1" w:rsidSect="00E03EAF">
      <w:headerReference w:type="default" r:id="rId12"/>
      <w:footerReference w:type="first" r:id="rId13"/>
      <w:pgSz w:w="11906" w:h="16838"/>
      <w:pgMar w:top="1134" w:right="567" w:bottom="1134" w:left="1701" w:header="708" w:footer="708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FDDFA" w14:textId="77777777" w:rsidR="00AA7F3E" w:rsidRDefault="00AA7F3E">
      <w:r>
        <w:separator/>
      </w:r>
    </w:p>
  </w:endnote>
  <w:endnote w:type="continuationSeparator" w:id="0">
    <w:p w14:paraId="6968B7FF" w14:textId="77777777" w:rsidR="00AA7F3E" w:rsidRDefault="00AA7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9BF2C" w14:textId="3DA7CFCE" w:rsidR="0053435F" w:rsidRDefault="0053435F">
    <w:pPr>
      <w:pStyle w:val="ab"/>
    </w:pPr>
  </w:p>
  <w:p w14:paraId="69DBDCFD" w14:textId="32B9B6DE" w:rsidR="0053435F" w:rsidRDefault="0053435F">
    <w:pPr>
      <w:pStyle w:val="ab"/>
    </w:pPr>
  </w:p>
  <w:p w14:paraId="19A93E23" w14:textId="77777777" w:rsidR="0053435F" w:rsidRDefault="005343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6B0F7" w14:textId="77777777" w:rsidR="00AA7F3E" w:rsidRDefault="00AA7F3E">
      <w:r>
        <w:separator/>
      </w:r>
    </w:p>
  </w:footnote>
  <w:footnote w:type="continuationSeparator" w:id="0">
    <w:p w14:paraId="6040CB44" w14:textId="77777777" w:rsidR="00AA7F3E" w:rsidRDefault="00AA7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A" w14:textId="6C220D98" w:rsidR="0053435F" w:rsidRPr="004230C0" w:rsidRDefault="0053435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4230C0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4230C0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4230C0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Pr="004230C0">
      <w:rPr>
        <w:rFonts w:ascii="Times New Roman" w:hAnsi="Times New Roman" w:cs="Times New Roman"/>
        <w:noProof/>
        <w:color w:val="000000"/>
        <w:sz w:val="28"/>
        <w:szCs w:val="28"/>
      </w:rPr>
      <w:t>2</w:t>
    </w:r>
    <w:r w:rsidRPr="004230C0"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14:paraId="0000000B" w14:textId="77777777" w:rsidR="0053435F" w:rsidRDefault="0053435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26C7"/>
    <w:multiLevelType w:val="hybridMultilevel"/>
    <w:tmpl w:val="F1ECB1DE"/>
    <w:lvl w:ilvl="0" w:tplc="EA8221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B07985"/>
    <w:multiLevelType w:val="hybridMultilevel"/>
    <w:tmpl w:val="C960E2B6"/>
    <w:lvl w:ilvl="0" w:tplc="0E7E7C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E311E3"/>
    <w:multiLevelType w:val="hybridMultilevel"/>
    <w:tmpl w:val="93E0A76A"/>
    <w:lvl w:ilvl="0" w:tplc="968C1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B7D2E84"/>
    <w:multiLevelType w:val="hybridMultilevel"/>
    <w:tmpl w:val="12BE84DA"/>
    <w:lvl w:ilvl="0" w:tplc="DD0A48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5E3"/>
    <w:rsid w:val="000033B6"/>
    <w:rsid w:val="00003BCE"/>
    <w:rsid w:val="00010018"/>
    <w:rsid w:val="00011B6D"/>
    <w:rsid w:val="00016404"/>
    <w:rsid w:val="00017438"/>
    <w:rsid w:val="00020E0A"/>
    <w:rsid w:val="0002339E"/>
    <w:rsid w:val="000248AE"/>
    <w:rsid w:val="0003061D"/>
    <w:rsid w:val="0004090D"/>
    <w:rsid w:val="00050D5E"/>
    <w:rsid w:val="00052DCB"/>
    <w:rsid w:val="00053224"/>
    <w:rsid w:val="000567C1"/>
    <w:rsid w:val="00057F40"/>
    <w:rsid w:val="00064192"/>
    <w:rsid w:val="00066BF8"/>
    <w:rsid w:val="00072C00"/>
    <w:rsid w:val="00073AA6"/>
    <w:rsid w:val="000753CF"/>
    <w:rsid w:val="0007596C"/>
    <w:rsid w:val="000808B5"/>
    <w:rsid w:val="00081DDB"/>
    <w:rsid w:val="00082F9A"/>
    <w:rsid w:val="00083C84"/>
    <w:rsid w:val="0008538C"/>
    <w:rsid w:val="00086D6A"/>
    <w:rsid w:val="00090489"/>
    <w:rsid w:val="000942E9"/>
    <w:rsid w:val="000A0DFB"/>
    <w:rsid w:val="000A321C"/>
    <w:rsid w:val="000A38DF"/>
    <w:rsid w:val="000A7EAD"/>
    <w:rsid w:val="000B5C1D"/>
    <w:rsid w:val="000C0587"/>
    <w:rsid w:val="000C16E5"/>
    <w:rsid w:val="000D3A77"/>
    <w:rsid w:val="000F05CE"/>
    <w:rsid w:val="000F2C73"/>
    <w:rsid w:val="000F3B7F"/>
    <w:rsid w:val="000F5868"/>
    <w:rsid w:val="00101A07"/>
    <w:rsid w:val="001135A1"/>
    <w:rsid w:val="00115841"/>
    <w:rsid w:val="00125632"/>
    <w:rsid w:val="00125841"/>
    <w:rsid w:val="00132270"/>
    <w:rsid w:val="0013532E"/>
    <w:rsid w:val="00140188"/>
    <w:rsid w:val="00150DF2"/>
    <w:rsid w:val="00152286"/>
    <w:rsid w:val="00153590"/>
    <w:rsid w:val="00163A64"/>
    <w:rsid w:val="00165975"/>
    <w:rsid w:val="001670FD"/>
    <w:rsid w:val="00171F54"/>
    <w:rsid w:val="00172CCF"/>
    <w:rsid w:val="00172D13"/>
    <w:rsid w:val="00175B8E"/>
    <w:rsid w:val="00177B64"/>
    <w:rsid w:val="00186945"/>
    <w:rsid w:val="001957C2"/>
    <w:rsid w:val="001967CE"/>
    <w:rsid w:val="001A0483"/>
    <w:rsid w:val="001A6200"/>
    <w:rsid w:val="001B23AE"/>
    <w:rsid w:val="001C66F4"/>
    <w:rsid w:val="001C67A9"/>
    <w:rsid w:val="001D0452"/>
    <w:rsid w:val="001D3D21"/>
    <w:rsid w:val="001D7902"/>
    <w:rsid w:val="001E6338"/>
    <w:rsid w:val="001E740C"/>
    <w:rsid w:val="001E778F"/>
    <w:rsid w:val="001F1F37"/>
    <w:rsid w:val="001F30F8"/>
    <w:rsid w:val="001F53CB"/>
    <w:rsid w:val="001F7851"/>
    <w:rsid w:val="00217A61"/>
    <w:rsid w:val="00220C66"/>
    <w:rsid w:val="00222579"/>
    <w:rsid w:val="00223B3B"/>
    <w:rsid w:val="00223B3E"/>
    <w:rsid w:val="00227145"/>
    <w:rsid w:val="002326D2"/>
    <w:rsid w:val="00234B27"/>
    <w:rsid w:val="00237CF5"/>
    <w:rsid w:val="0024169B"/>
    <w:rsid w:val="00243967"/>
    <w:rsid w:val="00247C8F"/>
    <w:rsid w:val="002644DB"/>
    <w:rsid w:val="00265079"/>
    <w:rsid w:val="0026769E"/>
    <w:rsid w:val="00284C11"/>
    <w:rsid w:val="002902E9"/>
    <w:rsid w:val="0029223F"/>
    <w:rsid w:val="0029457F"/>
    <w:rsid w:val="002A49AD"/>
    <w:rsid w:val="002A6A04"/>
    <w:rsid w:val="002B0A46"/>
    <w:rsid w:val="002B436A"/>
    <w:rsid w:val="002C26E8"/>
    <w:rsid w:val="002D2700"/>
    <w:rsid w:val="002D2DED"/>
    <w:rsid w:val="002E30C5"/>
    <w:rsid w:val="002E68B6"/>
    <w:rsid w:val="003017BF"/>
    <w:rsid w:val="00305B94"/>
    <w:rsid w:val="0031516C"/>
    <w:rsid w:val="00322AFD"/>
    <w:rsid w:val="00325628"/>
    <w:rsid w:val="00325F04"/>
    <w:rsid w:val="003270F0"/>
    <w:rsid w:val="00342385"/>
    <w:rsid w:val="00352C7F"/>
    <w:rsid w:val="00354214"/>
    <w:rsid w:val="003611AF"/>
    <w:rsid w:val="00361F9C"/>
    <w:rsid w:val="003628B0"/>
    <w:rsid w:val="00365041"/>
    <w:rsid w:val="00365808"/>
    <w:rsid w:val="003734FE"/>
    <w:rsid w:val="00381433"/>
    <w:rsid w:val="0038429E"/>
    <w:rsid w:val="003A224C"/>
    <w:rsid w:val="003A3154"/>
    <w:rsid w:val="003C1E76"/>
    <w:rsid w:val="003C5353"/>
    <w:rsid w:val="003D2B35"/>
    <w:rsid w:val="003E10F2"/>
    <w:rsid w:val="003E210C"/>
    <w:rsid w:val="003F0A3C"/>
    <w:rsid w:val="003F561F"/>
    <w:rsid w:val="003F7BB5"/>
    <w:rsid w:val="00401E1F"/>
    <w:rsid w:val="004039FC"/>
    <w:rsid w:val="0041106C"/>
    <w:rsid w:val="004207C4"/>
    <w:rsid w:val="004230C0"/>
    <w:rsid w:val="00424316"/>
    <w:rsid w:val="004346EB"/>
    <w:rsid w:val="00437A9E"/>
    <w:rsid w:val="00443F88"/>
    <w:rsid w:val="00451104"/>
    <w:rsid w:val="004517F5"/>
    <w:rsid w:val="00456532"/>
    <w:rsid w:val="0046527F"/>
    <w:rsid w:val="00473EBC"/>
    <w:rsid w:val="0048213E"/>
    <w:rsid w:val="0049489F"/>
    <w:rsid w:val="00497831"/>
    <w:rsid w:val="004A7F26"/>
    <w:rsid w:val="004B08A7"/>
    <w:rsid w:val="004B16F4"/>
    <w:rsid w:val="004B7300"/>
    <w:rsid w:val="004D080A"/>
    <w:rsid w:val="004D3771"/>
    <w:rsid w:val="004D4B7C"/>
    <w:rsid w:val="004D59DE"/>
    <w:rsid w:val="004E28EB"/>
    <w:rsid w:val="004E3CE2"/>
    <w:rsid w:val="004E684F"/>
    <w:rsid w:val="004F4175"/>
    <w:rsid w:val="004F7C3F"/>
    <w:rsid w:val="00520AEE"/>
    <w:rsid w:val="00522A91"/>
    <w:rsid w:val="005242C6"/>
    <w:rsid w:val="0053435F"/>
    <w:rsid w:val="00540ECE"/>
    <w:rsid w:val="00555EC3"/>
    <w:rsid w:val="00571571"/>
    <w:rsid w:val="00571DEF"/>
    <w:rsid w:val="00585F68"/>
    <w:rsid w:val="00592846"/>
    <w:rsid w:val="005936A6"/>
    <w:rsid w:val="005955E7"/>
    <w:rsid w:val="005A1CA1"/>
    <w:rsid w:val="005D233A"/>
    <w:rsid w:val="005D3443"/>
    <w:rsid w:val="005D5C54"/>
    <w:rsid w:val="005D729B"/>
    <w:rsid w:val="005E3D88"/>
    <w:rsid w:val="005F0F48"/>
    <w:rsid w:val="005F35D0"/>
    <w:rsid w:val="005F75E3"/>
    <w:rsid w:val="0061035A"/>
    <w:rsid w:val="00610575"/>
    <w:rsid w:val="006161D2"/>
    <w:rsid w:val="006177A1"/>
    <w:rsid w:val="006240C7"/>
    <w:rsid w:val="0064323E"/>
    <w:rsid w:val="006645CA"/>
    <w:rsid w:val="00666B3E"/>
    <w:rsid w:val="0067345F"/>
    <w:rsid w:val="00673EE1"/>
    <w:rsid w:val="00684103"/>
    <w:rsid w:val="006862DE"/>
    <w:rsid w:val="00686501"/>
    <w:rsid w:val="0069051C"/>
    <w:rsid w:val="00695F38"/>
    <w:rsid w:val="006A01A5"/>
    <w:rsid w:val="006A148B"/>
    <w:rsid w:val="006B1598"/>
    <w:rsid w:val="006B175B"/>
    <w:rsid w:val="006B5D6F"/>
    <w:rsid w:val="006C0C9C"/>
    <w:rsid w:val="006D6520"/>
    <w:rsid w:val="006E3606"/>
    <w:rsid w:val="006F24C7"/>
    <w:rsid w:val="006F5379"/>
    <w:rsid w:val="006F75F8"/>
    <w:rsid w:val="006F7C3B"/>
    <w:rsid w:val="007000A6"/>
    <w:rsid w:val="0071001F"/>
    <w:rsid w:val="00714C79"/>
    <w:rsid w:val="00720891"/>
    <w:rsid w:val="00735188"/>
    <w:rsid w:val="00755031"/>
    <w:rsid w:val="00762B07"/>
    <w:rsid w:val="00763040"/>
    <w:rsid w:val="00767AC5"/>
    <w:rsid w:val="00771319"/>
    <w:rsid w:val="007762C7"/>
    <w:rsid w:val="00780A87"/>
    <w:rsid w:val="007901D0"/>
    <w:rsid w:val="00792E48"/>
    <w:rsid w:val="0079371A"/>
    <w:rsid w:val="007965C7"/>
    <w:rsid w:val="007A0F8F"/>
    <w:rsid w:val="007A3047"/>
    <w:rsid w:val="007A5404"/>
    <w:rsid w:val="007A5C7C"/>
    <w:rsid w:val="007B1DA9"/>
    <w:rsid w:val="007B43F7"/>
    <w:rsid w:val="007B6AF2"/>
    <w:rsid w:val="007C2FFC"/>
    <w:rsid w:val="007C6109"/>
    <w:rsid w:val="007C6E8A"/>
    <w:rsid w:val="007D1BCB"/>
    <w:rsid w:val="007D6DF1"/>
    <w:rsid w:val="007E46A7"/>
    <w:rsid w:val="007F3389"/>
    <w:rsid w:val="007F5AF9"/>
    <w:rsid w:val="007F5C8E"/>
    <w:rsid w:val="007F7967"/>
    <w:rsid w:val="0080345A"/>
    <w:rsid w:val="008041B4"/>
    <w:rsid w:val="00804250"/>
    <w:rsid w:val="0080751E"/>
    <w:rsid w:val="00816AF7"/>
    <w:rsid w:val="00827623"/>
    <w:rsid w:val="00830732"/>
    <w:rsid w:val="0083771A"/>
    <w:rsid w:val="0084166F"/>
    <w:rsid w:val="00847835"/>
    <w:rsid w:val="00864A86"/>
    <w:rsid w:val="00877179"/>
    <w:rsid w:val="00886805"/>
    <w:rsid w:val="00887A30"/>
    <w:rsid w:val="00887D6D"/>
    <w:rsid w:val="00890A56"/>
    <w:rsid w:val="008A7E63"/>
    <w:rsid w:val="008B3AD0"/>
    <w:rsid w:val="008B657B"/>
    <w:rsid w:val="008C33B4"/>
    <w:rsid w:val="008D21BB"/>
    <w:rsid w:val="008D2CE5"/>
    <w:rsid w:val="008E2C24"/>
    <w:rsid w:val="008E45F5"/>
    <w:rsid w:val="008F7D7D"/>
    <w:rsid w:val="0090230B"/>
    <w:rsid w:val="009443BA"/>
    <w:rsid w:val="00952978"/>
    <w:rsid w:val="00953B60"/>
    <w:rsid w:val="00956A6E"/>
    <w:rsid w:val="0096497E"/>
    <w:rsid w:val="00965F8A"/>
    <w:rsid w:val="00966853"/>
    <w:rsid w:val="0097584A"/>
    <w:rsid w:val="009816C7"/>
    <w:rsid w:val="00982104"/>
    <w:rsid w:val="00987024"/>
    <w:rsid w:val="00993104"/>
    <w:rsid w:val="009B0140"/>
    <w:rsid w:val="009B0CBD"/>
    <w:rsid w:val="009D1810"/>
    <w:rsid w:val="009D7106"/>
    <w:rsid w:val="009E0F11"/>
    <w:rsid w:val="00A0254D"/>
    <w:rsid w:val="00A05BB0"/>
    <w:rsid w:val="00A10E95"/>
    <w:rsid w:val="00A11C91"/>
    <w:rsid w:val="00A12B50"/>
    <w:rsid w:val="00A14728"/>
    <w:rsid w:val="00A41C75"/>
    <w:rsid w:val="00A44547"/>
    <w:rsid w:val="00A47225"/>
    <w:rsid w:val="00A542ED"/>
    <w:rsid w:val="00A603A3"/>
    <w:rsid w:val="00A75499"/>
    <w:rsid w:val="00A91E24"/>
    <w:rsid w:val="00A941D7"/>
    <w:rsid w:val="00A96E36"/>
    <w:rsid w:val="00A97811"/>
    <w:rsid w:val="00AA0F87"/>
    <w:rsid w:val="00AA7EBA"/>
    <w:rsid w:val="00AA7F3E"/>
    <w:rsid w:val="00AB02BE"/>
    <w:rsid w:val="00AB12FE"/>
    <w:rsid w:val="00AC22C9"/>
    <w:rsid w:val="00AD185B"/>
    <w:rsid w:val="00AD5C9B"/>
    <w:rsid w:val="00AF704A"/>
    <w:rsid w:val="00B00488"/>
    <w:rsid w:val="00B01511"/>
    <w:rsid w:val="00B04C8D"/>
    <w:rsid w:val="00B10D3C"/>
    <w:rsid w:val="00B216B2"/>
    <w:rsid w:val="00B25955"/>
    <w:rsid w:val="00B3544A"/>
    <w:rsid w:val="00B361C4"/>
    <w:rsid w:val="00B40463"/>
    <w:rsid w:val="00B4310B"/>
    <w:rsid w:val="00B46878"/>
    <w:rsid w:val="00B46C80"/>
    <w:rsid w:val="00B534D8"/>
    <w:rsid w:val="00B6572D"/>
    <w:rsid w:val="00B70FBD"/>
    <w:rsid w:val="00B80AA2"/>
    <w:rsid w:val="00B80EAF"/>
    <w:rsid w:val="00B90A34"/>
    <w:rsid w:val="00B9796E"/>
    <w:rsid w:val="00BA3419"/>
    <w:rsid w:val="00BA5E18"/>
    <w:rsid w:val="00BB08A3"/>
    <w:rsid w:val="00BB4E7F"/>
    <w:rsid w:val="00BC648D"/>
    <w:rsid w:val="00BC73F4"/>
    <w:rsid w:val="00BD0606"/>
    <w:rsid w:val="00BD2BC4"/>
    <w:rsid w:val="00BD66DE"/>
    <w:rsid w:val="00BE62F1"/>
    <w:rsid w:val="00BF3B7F"/>
    <w:rsid w:val="00C01D14"/>
    <w:rsid w:val="00C0248E"/>
    <w:rsid w:val="00C10538"/>
    <w:rsid w:val="00C1228E"/>
    <w:rsid w:val="00C122C7"/>
    <w:rsid w:val="00C30AD3"/>
    <w:rsid w:val="00C367A7"/>
    <w:rsid w:val="00C42A12"/>
    <w:rsid w:val="00C43127"/>
    <w:rsid w:val="00C46927"/>
    <w:rsid w:val="00C51C82"/>
    <w:rsid w:val="00C6720A"/>
    <w:rsid w:val="00C6767A"/>
    <w:rsid w:val="00C70297"/>
    <w:rsid w:val="00C718A7"/>
    <w:rsid w:val="00C76D52"/>
    <w:rsid w:val="00C83EBD"/>
    <w:rsid w:val="00C852B7"/>
    <w:rsid w:val="00C8647F"/>
    <w:rsid w:val="00C86DF2"/>
    <w:rsid w:val="00C90A06"/>
    <w:rsid w:val="00C93842"/>
    <w:rsid w:val="00CA31A4"/>
    <w:rsid w:val="00CA3692"/>
    <w:rsid w:val="00CA7A84"/>
    <w:rsid w:val="00CB2480"/>
    <w:rsid w:val="00CC40D2"/>
    <w:rsid w:val="00CC4BCB"/>
    <w:rsid w:val="00CD017B"/>
    <w:rsid w:val="00CD0993"/>
    <w:rsid w:val="00CD3607"/>
    <w:rsid w:val="00CE5ACB"/>
    <w:rsid w:val="00CF01FB"/>
    <w:rsid w:val="00CF2951"/>
    <w:rsid w:val="00D03677"/>
    <w:rsid w:val="00D0489D"/>
    <w:rsid w:val="00D20E4D"/>
    <w:rsid w:val="00D324A6"/>
    <w:rsid w:val="00D32848"/>
    <w:rsid w:val="00D337A1"/>
    <w:rsid w:val="00D45E61"/>
    <w:rsid w:val="00D45F85"/>
    <w:rsid w:val="00D469FE"/>
    <w:rsid w:val="00D506ED"/>
    <w:rsid w:val="00D52873"/>
    <w:rsid w:val="00D54699"/>
    <w:rsid w:val="00D62BD3"/>
    <w:rsid w:val="00D65CF3"/>
    <w:rsid w:val="00D71F85"/>
    <w:rsid w:val="00D73CC6"/>
    <w:rsid w:val="00D86C6E"/>
    <w:rsid w:val="00D902AD"/>
    <w:rsid w:val="00D93949"/>
    <w:rsid w:val="00D94E35"/>
    <w:rsid w:val="00D969FF"/>
    <w:rsid w:val="00DA2C1F"/>
    <w:rsid w:val="00DA5293"/>
    <w:rsid w:val="00DB2A6C"/>
    <w:rsid w:val="00DB74E8"/>
    <w:rsid w:val="00DC3DB6"/>
    <w:rsid w:val="00DC3F90"/>
    <w:rsid w:val="00DD18F8"/>
    <w:rsid w:val="00DD1A65"/>
    <w:rsid w:val="00DD212E"/>
    <w:rsid w:val="00DD5BFE"/>
    <w:rsid w:val="00DD60EB"/>
    <w:rsid w:val="00DE4DF8"/>
    <w:rsid w:val="00DE7164"/>
    <w:rsid w:val="00DF21AC"/>
    <w:rsid w:val="00DF680F"/>
    <w:rsid w:val="00DF6E04"/>
    <w:rsid w:val="00E03EAF"/>
    <w:rsid w:val="00E164D2"/>
    <w:rsid w:val="00E25E15"/>
    <w:rsid w:val="00E270B9"/>
    <w:rsid w:val="00E40E3C"/>
    <w:rsid w:val="00E502C2"/>
    <w:rsid w:val="00E51874"/>
    <w:rsid w:val="00E548FB"/>
    <w:rsid w:val="00E57ED8"/>
    <w:rsid w:val="00E66CDA"/>
    <w:rsid w:val="00E72B81"/>
    <w:rsid w:val="00E73301"/>
    <w:rsid w:val="00E75166"/>
    <w:rsid w:val="00E773C2"/>
    <w:rsid w:val="00E86158"/>
    <w:rsid w:val="00E939BD"/>
    <w:rsid w:val="00E945E0"/>
    <w:rsid w:val="00EA45E4"/>
    <w:rsid w:val="00EC1967"/>
    <w:rsid w:val="00EC1B6E"/>
    <w:rsid w:val="00EC502D"/>
    <w:rsid w:val="00ED3170"/>
    <w:rsid w:val="00ED3F61"/>
    <w:rsid w:val="00ED4F46"/>
    <w:rsid w:val="00EE350A"/>
    <w:rsid w:val="00EE4BD3"/>
    <w:rsid w:val="00EF013B"/>
    <w:rsid w:val="00EF60AE"/>
    <w:rsid w:val="00EF7438"/>
    <w:rsid w:val="00F026B8"/>
    <w:rsid w:val="00F07B4F"/>
    <w:rsid w:val="00F1107D"/>
    <w:rsid w:val="00F1121A"/>
    <w:rsid w:val="00F15525"/>
    <w:rsid w:val="00F2106F"/>
    <w:rsid w:val="00F35F6E"/>
    <w:rsid w:val="00F35FC2"/>
    <w:rsid w:val="00F4345E"/>
    <w:rsid w:val="00F44CF1"/>
    <w:rsid w:val="00F46D94"/>
    <w:rsid w:val="00F6185E"/>
    <w:rsid w:val="00F62DF8"/>
    <w:rsid w:val="00F67FAC"/>
    <w:rsid w:val="00F71D0C"/>
    <w:rsid w:val="00F778D7"/>
    <w:rsid w:val="00F842EF"/>
    <w:rsid w:val="00F844AB"/>
    <w:rsid w:val="00F921EF"/>
    <w:rsid w:val="00F968DD"/>
    <w:rsid w:val="00FA4049"/>
    <w:rsid w:val="00FA647D"/>
    <w:rsid w:val="00FA7499"/>
    <w:rsid w:val="00FB0F08"/>
    <w:rsid w:val="00FB28B9"/>
    <w:rsid w:val="00FB5945"/>
    <w:rsid w:val="00FB63FB"/>
    <w:rsid w:val="00FB7667"/>
    <w:rsid w:val="00FC4115"/>
    <w:rsid w:val="00FC7677"/>
    <w:rsid w:val="00FD5827"/>
    <w:rsid w:val="00FE3B10"/>
    <w:rsid w:val="00FF1407"/>
    <w:rsid w:val="00FF2305"/>
    <w:rsid w:val="00FF43FF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98A50"/>
  <w15:docId w15:val="{7ADD6FF9-4A95-4409-A4F0-17E922E6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tiqua" w:eastAsia="Antiqua" w:hAnsi="Antiqua" w:cs="Antiqua"/>
        <w:sz w:val="26"/>
        <w:szCs w:val="26"/>
        <w:lang w:val="uk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941D7"/>
    <w:pPr>
      <w:ind w:left="720"/>
      <w:contextualSpacing/>
    </w:pPr>
  </w:style>
  <w:style w:type="paragraph" w:customStyle="1" w:styleId="rvps2">
    <w:name w:val="rvps2"/>
    <w:basedOn w:val="a"/>
    <w:rsid w:val="006B159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a6">
    <w:name w:val="Hyperlink"/>
    <w:basedOn w:val="a0"/>
    <w:uiPriority w:val="99"/>
    <w:semiHidden/>
    <w:unhideWhenUsed/>
    <w:rsid w:val="00AA0F87"/>
    <w:rPr>
      <w:color w:val="0000FF"/>
      <w:u w:val="single"/>
    </w:rPr>
  </w:style>
  <w:style w:type="table" w:styleId="a7">
    <w:name w:val="Table Grid"/>
    <w:basedOn w:val="a1"/>
    <w:uiPriority w:val="39"/>
    <w:rsid w:val="00E164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25628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1035A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1035A"/>
  </w:style>
  <w:style w:type="paragraph" w:styleId="ab">
    <w:name w:val="footer"/>
    <w:basedOn w:val="a"/>
    <w:link w:val="ac"/>
    <w:uiPriority w:val="99"/>
    <w:unhideWhenUsed/>
    <w:rsid w:val="0061035A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1035A"/>
  </w:style>
  <w:style w:type="paragraph" w:customStyle="1" w:styleId="StyleZakonu">
    <w:name w:val="StyleZakonu"/>
    <w:basedOn w:val="a"/>
    <w:rsid w:val="00B0151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9">
    <w:name w:val="rvts9"/>
    <w:basedOn w:val="a0"/>
    <w:rsid w:val="00152286"/>
  </w:style>
  <w:style w:type="character" w:styleId="ad">
    <w:name w:val="Strong"/>
    <w:basedOn w:val="a0"/>
    <w:uiPriority w:val="22"/>
    <w:qFormat/>
    <w:rsid w:val="00767AC5"/>
    <w:rPr>
      <w:b/>
      <w:bCs/>
    </w:rPr>
  </w:style>
  <w:style w:type="character" w:customStyle="1" w:styleId="rvts44">
    <w:name w:val="rvts44"/>
    <w:basedOn w:val="a0"/>
    <w:rsid w:val="00DC3F90"/>
  </w:style>
  <w:style w:type="character" w:styleId="ae">
    <w:name w:val="annotation reference"/>
    <w:basedOn w:val="a0"/>
    <w:uiPriority w:val="99"/>
    <w:semiHidden/>
    <w:unhideWhenUsed/>
    <w:rsid w:val="00F026B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026B8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F026B8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026B8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F026B8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F026B8"/>
    <w:rPr>
      <w:rFonts w:ascii="Segoe UI" w:hAnsi="Segoe UI" w:cs="Segoe UI"/>
      <w:sz w:val="18"/>
      <w:szCs w:val="18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F026B8"/>
    <w:rPr>
      <w:rFonts w:ascii="Segoe UI" w:hAnsi="Segoe UI" w:cs="Segoe UI"/>
      <w:sz w:val="18"/>
      <w:szCs w:val="18"/>
    </w:rPr>
  </w:style>
  <w:style w:type="paragraph" w:styleId="af5">
    <w:name w:val="Normal (Web)"/>
    <w:basedOn w:val="a"/>
    <w:uiPriority w:val="99"/>
    <w:unhideWhenUsed/>
    <w:rsid w:val="001869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4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089-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1591-2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435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089-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E5464-1A97-44E5-8568-2BC9510C1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5960</Words>
  <Characters>33974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Кічак Юлія Василівна</dc:creator>
  <cp:lastModifiedBy>admin</cp:lastModifiedBy>
  <cp:revision>3</cp:revision>
  <dcterms:created xsi:type="dcterms:W3CDTF">2022-09-22T11:55:00Z</dcterms:created>
  <dcterms:modified xsi:type="dcterms:W3CDTF">2022-09-27T06:34:00Z</dcterms:modified>
</cp:coreProperties>
</file>