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8BBC" w14:textId="48AFDFD7" w:rsidR="00460204" w:rsidRPr="00D22966" w:rsidRDefault="00833AFD" w:rsidP="004602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2296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56E1964" wp14:editId="69740A73">
            <wp:simplePos x="0" y="0"/>
            <wp:positionH relativeFrom="column">
              <wp:posOffset>2854325</wp:posOffset>
            </wp:positionH>
            <wp:positionV relativeFrom="page">
              <wp:posOffset>209550</wp:posOffset>
            </wp:positionV>
            <wp:extent cx="438785" cy="611505"/>
            <wp:effectExtent l="0" t="0" r="0" b="0"/>
            <wp:wrapSquare wrapText="bothSides"/>
            <wp:docPr id="1" name="Рисунок 1" descr="Результат пошуку зображень за запитом &quot;герб україни sv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герб україни svg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204" w:rsidRPr="00D22966">
        <w:rPr>
          <w:rFonts w:ascii="Times New Roman" w:hAnsi="Times New Roman"/>
          <w:sz w:val="28"/>
          <w:szCs w:val="24"/>
        </w:rPr>
        <w:t>МІНІСТЕРСТВО ЦИФРОВОЇ ТРАНСФОРМАЦІЇ УКРАЇНИ</w:t>
      </w:r>
    </w:p>
    <w:p w14:paraId="5F5BB16B" w14:textId="77777777" w:rsidR="00460204" w:rsidRPr="00D22966" w:rsidRDefault="00460204" w:rsidP="004602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5BB2351B" w14:textId="77777777" w:rsidR="00460204" w:rsidRPr="00D22966" w:rsidRDefault="00460204" w:rsidP="004602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22966">
        <w:rPr>
          <w:rFonts w:ascii="Times New Roman" w:hAnsi="Times New Roman"/>
          <w:b/>
          <w:spacing w:val="20"/>
          <w:sz w:val="28"/>
          <w:szCs w:val="24"/>
        </w:rPr>
        <w:t>НАКАЗ</w:t>
      </w:r>
    </w:p>
    <w:p w14:paraId="5EAC217A" w14:textId="77777777" w:rsidR="00460204" w:rsidRPr="00D22966" w:rsidRDefault="00460204" w:rsidP="004602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C8D28E7" w14:textId="77777777" w:rsidR="00460204" w:rsidRPr="00D22966" w:rsidRDefault="00460204" w:rsidP="0046020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966">
        <w:rPr>
          <w:rFonts w:ascii="Times New Roman" w:hAnsi="Times New Roman"/>
          <w:sz w:val="24"/>
          <w:szCs w:val="24"/>
        </w:rPr>
        <w:t>від _______________ 20__ р.</w:t>
      </w:r>
      <w:r w:rsidRPr="00D22966">
        <w:rPr>
          <w:rFonts w:ascii="Times New Roman" w:hAnsi="Times New Roman"/>
          <w:sz w:val="24"/>
          <w:szCs w:val="24"/>
        </w:rPr>
        <w:tab/>
        <w:t>Київ</w:t>
      </w:r>
      <w:r w:rsidRPr="00D22966">
        <w:rPr>
          <w:rFonts w:ascii="Times New Roman" w:hAnsi="Times New Roman"/>
          <w:sz w:val="24"/>
          <w:szCs w:val="24"/>
        </w:rPr>
        <w:tab/>
        <w:t>№ _____________</w:t>
      </w:r>
    </w:p>
    <w:p w14:paraId="1E66E8C2" w14:textId="492D1E4E" w:rsidR="00460204" w:rsidRPr="00D22966" w:rsidRDefault="00460204" w:rsidP="0046020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62F06AA1" w14:textId="77777777" w:rsidR="00980D88" w:rsidRPr="00D22966" w:rsidRDefault="00980D88" w:rsidP="0046020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66579C19" w14:textId="712C2CBB" w:rsidR="00980D88" w:rsidRPr="00D22966" w:rsidRDefault="00C443B5" w:rsidP="00C443B5">
      <w:pPr>
        <w:tabs>
          <w:tab w:val="left" w:pos="5103"/>
        </w:tabs>
        <w:spacing w:after="0" w:line="36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D22966">
        <w:rPr>
          <w:rFonts w:ascii="Times New Roman" w:hAnsi="Times New Roman"/>
          <w:bCs/>
          <w:color w:val="000000"/>
          <w:sz w:val="28"/>
          <w:szCs w:val="28"/>
        </w:rPr>
        <w:t xml:space="preserve">Про затвердження форми плану припинення діяльності з надання кваліфікованих електронних довірчих послуг, </w:t>
      </w:r>
      <w:r w:rsidR="002D30DB" w:rsidRPr="00D22966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D22966">
        <w:rPr>
          <w:rFonts w:ascii="Times New Roman" w:hAnsi="Times New Roman"/>
          <w:bCs/>
          <w:color w:val="000000"/>
          <w:sz w:val="28"/>
          <w:szCs w:val="28"/>
        </w:rPr>
        <w:t xml:space="preserve">имог до формату реєстрів сформованих кваліфікованих сертифікатів відкритих ключів, а також носіїв інформації та порядку запису на них документів в електронній формі </w:t>
      </w:r>
    </w:p>
    <w:p w14:paraId="4A0C63F1" w14:textId="77777777" w:rsidR="00980D88" w:rsidRPr="00D22966" w:rsidRDefault="00980D88" w:rsidP="00980D88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5862EDDD" w14:textId="4AF8812B" w:rsidR="00980D88" w:rsidRPr="00D22966" w:rsidRDefault="00C443B5" w:rsidP="00980D8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22966">
        <w:rPr>
          <w:color w:val="000000"/>
          <w:sz w:val="28"/>
          <w:szCs w:val="28"/>
          <w:lang w:val="uk-UA"/>
        </w:rPr>
        <w:t xml:space="preserve">Відповідно до </w:t>
      </w:r>
      <w:r w:rsidRPr="00D22966">
        <w:rPr>
          <w:sz w:val="28"/>
          <w:szCs w:val="28"/>
          <w:lang w:val="uk-UA"/>
        </w:rPr>
        <w:t xml:space="preserve">пунктів 5, 8 Порядку зберігання документованої інформації та її передавання центральному </w:t>
      </w:r>
      <w:proofErr w:type="spellStart"/>
      <w:r w:rsidRPr="00D22966">
        <w:rPr>
          <w:sz w:val="28"/>
          <w:szCs w:val="28"/>
          <w:lang w:val="uk-UA"/>
        </w:rPr>
        <w:t>засвідчувальному</w:t>
      </w:r>
      <w:proofErr w:type="spellEnd"/>
      <w:r w:rsidRPr="00D22966">
        <w:rPr>
          <w:sz w:val="28"/>
          <w:szCs w:val="28"/>
          <w:lang w:val="uk-UA"/>
        </w:rPr>
        <w:t xml:space="preserve"> органу в разі припинення діяльності кваліфікованого надавача електронних довірчих послуг, затвердженого постановою Кабінету Міністрів України від 10 жовтня 2018 року № 821,</w:t>
      </w:r>
    </w:p>
    <w:p w14:paraId="664C24E7" w14:textId="194B4C85" w:rsidR="00980D88" w:rsidRPr="00D22966" w:rsidRDefault="00980D88" w:rsidP="00980D88">
      <w:pPr>
        <w:spacing w:before="240" w:after="240"/>
        <w:jc w:val="both"/>
        <w:rPr>
          <w:rFonts w:ascii="Times New Roman" w:hAnsi="Times New Roman"/>
          <w:b/>
          <w:sz w:val="28"/>
          <w:szCs w:val="28"/>
        </w:rPr>
      </w:pPr>
      <w:r w:rsidRPr="00D22966">
        <w:rPr>
          <w:rFonts w:ascii="Times New Roman" w:hAnsi="Times New Roman"/>
          <w:b/>
          <w:sz w:val="28"/>
          <w:szCs w:val="28"/>
        </w:rPr>
        <w:t>наказую:</w:t>
      </w:r>
    </w:p>
    <w:p w14:paraId="4A5B6DE3" w14:textId="210CDC6C" w:rsidR="004B703C" w:rsidRPr="00D22966" w:rsidRDefault="0016684E" w:rsidP="0016684E">
      <w:pPr>
        <w:pStyle w:val="a3"/>
        <w:spacing w:before="240" w:line="360" w:lineRule="auto"/>
        <w:ind w:left="709"/>
        <w:jc w:val="both"/>
        <w:rPr>
          <w:sz w:val="28"/>
          <w:szCs w:val="28"/>
        </w:rPr>
      </w:pPr>
      <w:r w:rsidRPr="00D22966">
        <w:rPr>
          <w:sz w:val="28"/>
          <w:szCs w:val="28"/>
        </w:rPr>
        <w:t>1. </w:t>
      </w:r>
      <w:r w:rsidR="00C443B5" w:rsidRPr="00D22966">
        <w:rPr>
          <w:sz w:val="28"/>
          <w:szCs w:val="28"/>
        </w:rPr>
        <w:t xml:space="preserve">Затвердити </w:t>
      </w:r>
      <w:r w:rsidR="004B703C" w:rsidRPr="00D22966">
        <w:rPr>
          <w:sz w:val="28"/>
          <w:szCs w:val="28"/>
        </w:rPr>
        <w:t>такі, що додаються:</w:t>
      </w:r>
    </w:p>
    <w:p w14:paraId="34AE4D52" w14:textId="64557FE6" w:rsidR="00C443B5" w:rsidRPr="00D22966" w:rsidRDefault="003355BB" w:rsidP="003355BB">
      <w:pPr>
        <w:pStyle w:val="a3"/>
        <w:spacing w:before="240" w:line="360" w:lineRule="auto"/>
        <w:ind w:left="0" w:firstLine="709"/>
        <w:jc w:val="both"/>
        <w:rPr>
          <w:sz w:val="28"/>
          <w:szCs w:val="28"/>
        </w:rPr>
      </w:pPr>
      <w:r w:rsidRPr="00D22966">
        <w:rPr>
          <w:sz w:val="28"/>
          <w:szCs w:val="28"/>
        </w:rPr>
        <w:t>1) </w:t>
      </w:r>
      <w:r w:rsidR="00C443B5" w:rsidRPr="00D22966">
        <w:rPr>
          <w:sz w:val="28"/>
          <w:szCs w:val="28"/>
        </w:rPr>
        <w:t>форму плану припинення діяльності з надання кваліфікованих електронних довірчих послуг</w:t>
      </w:r>
      <w:r w:rsidR="004B703C" w:rsidRPr="00D22966">
        <w:rPr>
          <w:sz w:val="28"/>
          <w:szCs w:val="28"/>
        </w:rPr>
        <w:t>;</w:t>
      </w:r>
    </w:p>
    <w:p w14:paraId="4B03DAEF" w14:textId="6573586A" w:rsidR="004B703C" w:rsidRPr="00D22966" w:rsidRDefault="003355BB" w:rsidP="003355BB">
      <w:pPr>
        <w:pStyle w:val="a3"/>
        <w:spacing w:before="240" w:line="360" w:lineRule="auto"/>
        <w:ind w:left="0" w:firstLine="709"/>
        <w:jc w:val="both"/>
        <w:rPr>
          <w:sz w:val="28"/>
          <w:szCs w:val="28"/>
        </w:rPr>
      </w:pPr>
      <w:r w:rsidRPr="00D22966">
        <w:rPr>
          <w:sz w:val="28"/>
          <w:szCs w:val="28"/>
        </w:rPr>
        <w:t>2)</w:t>
      </w:r>
      <w:r w:rsidRPr="00D22966">
        <w:t> </w:t>
      </w:r>
      <w:r w:rsidR="004B703C" w:rsidRPr="00D22966">
        <w:rPr>
          <w:sz w:val="28"/>
          <w:szCs w:val="28"/>
        </w:rPr>
        <w:t>Вимоги до формату реєстрів сформованих кваліфікованих сертифікатів відкритих ключів, а також носіїв інформації та порядку запису на них документів в електронній формі.</w:t>
      </w:r>
    </w:p>
    <w:p w14:paraId="2C2C49AC" w14:textId="4060C8BD" w:rsidR="00C443B5" w:rsidRPr="00D22966" w:rsidRDefault="004B703C" w:rsidP="001B57FA">
      <w:pPr>
        <w:spacing w:before="24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22966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2</w:t>
      </w:r>
      <w:r w:rsidR="00C443B5" w:rsidRPr="00D22966">
        <w:rPr>
          <w:rFonts w:ascii="Times New Roman" w:eastAsia="Times New Roman" w:hAnsi="Times New Roman"/>
          <w:sz w:val="28"/>
          <w:szCs w:val="28"/>
          <w:lang w:eastAsia="uk-UA"/>
        </w:rPr>
        <w:t xml:space="preserve">. Адміністратору інформаційно-телекомунікаційної системи центрального </w:t>
      </w:r>
      <w:proofErr w:type="spellStart"/>
      <w:r w:rsidR="00C443B5" w:rsidRPr="00D22966">
        <w:rPr>
          <w:rFonts w:ascii="Times New Roman" w:eastAsia="Times New Roman" w:hAnsi="Times New Roman"/>
          <w:sz w:val="28"/>
          <w:szCs w:val="28"/>
          <w:lang w:eastAsia="uk-UA"/>
        </w:rPr>
        <w:t>засвідчувального</w:t>
      </w:r>
      <w:proofErr w:type="spellEnd"/>
      <w:r w:rsidR="00C443B5" w:rsidRPr="00D22966">
        <w:rPr>
          <w:rFonts w:ascii="Times New Roman" w:eastAsia="Times New Roman" w:hAnsi="Times New Roman"/>
          <w:sz w:val="28"/>
          <w:szCs w:val="28"/>
          <w:lang w:eastAsia="uk-UA"/>
        </w:rPr>
        <w:t xml:space="preserve"> органу – державному підприємству «ДІЯ» (Легкий В.С.):</w:t>
      </w:r>
    </w:p>
    <w:p w14:paraId="3A131404" w14:textId="3DB08102" w:rsidR="00C443B5" w:rsidRPr="00D22966" w:rsidRDefault="00C443B5" w:rsidP="001B57FA">
      <w:pPr>
        <w:spacing w:before="24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22966">
        <w:rPr>
          <w:rFonts w:ascii="Times New Roman" w:eastAsia="Times New Roman" w:hAnsi="Times New Roman"/>
          <w:sz w:val="28"/>
          <w:szCs w:val="28"/>
          <w:lang w:eastAsia="uk-UA"/>
        </w:rPr>
        <w:t xml:space="preserve">1) приймати на зберігання та зберігати документи в електронній формі з урахуванням вимог абзацу четвертого пункту 3 Порядку зберігання документованої інформації та її передавання центральному </w:t>
      </w:r>
      <w:proofErr w:type="spellStart"/>
      <w:r w:rsidRPr="00D22966">
        <w:rPr>
          <w:rFonts w:ascii="Times New Roman" w:eastAsia="Times New Roman" w:hAnsi="Times New Roman"/>
          <w:sz w:val="28"/>
          <w:szCs w:val="28"/>
          <w:lang w:eastAsia="uk-UA"/>
        </w:rPr>
        <w:t>засвідчувальному</w:t>
      </w:r>
      <w:proofErr w:type="spellEnd"/>
      <w:r w:rsidRPr="00D22966">
        <w:rPr>
          <w:rFonts w:ascii="Times New Roman" w:eastAsia="Times New Roman" w:hAnsi="Times New Roman"/>
          <w:sz w:val="28"/>
          <w:szCs w:val="28"/>
          <w:lang w:eastAsia="uk-UA"/>
        </w:rPr>
        <w:t xml:space="preserve"> органу в разі припинення діяльності кваліфікованого надавача електронних довірчих послуг, затвердженого постановою Кабінету Міністрів України від 10</w:t>
      </w:r>
      <w:r w:rsidR="00195384" w:rsidRPr="00D22966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D22966">
        <w:rPr>
          <w:rFonts w:ascii="Times New Roman" w:eastAsia="Times New Roman" w:hAnsi="Times New Roman"/>
          <w:sz w:val="28"/>
          <w:szCs w:val="28"/>
          <w:lang w:eastAsia="uk-UA"/>
        </w:rPr>
        <w:t>жовтня 2018 року № 821;</w:t>
      </w:r>
    </w:p>
    <w:p w14:paraId="08F3B0B4" w14:textId="624BB879" w:rsidR="00C443B5" w:rsidRPr="00D22966" w:rsidRDefault="00C443B5" w:rsidP="001B57FA">
      <w:pPr>
        <w:spacing w:before="24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22966">
        <w:rPr>
          <w:rFonts w:ascii="Times New Roman" w:eastAsia="Times New Roman" w:hAnsi="Times New Roman"/>
          <w:sz w:val="28"/>
          <w:szCs w:val="28"/>
          <w:lang w:eastAsia="uk-UA"/>
        </w:rPr>
        <w:t xml:space="preserve">2) розмістити цей наказ на офіційному </w:t>
      </w:r>
      <w:proofErr w:type="spellStart"/>
      <w:r w:rsidRPr="00D22966">
        <w:rPr>
          <w:rFonts w:ascii="Times New Roman" w:eastAsia="Times New Roman" w:hAnsi="Times New Roman"/>
          <w:sz w:val="28"/>
          <w:szCs w:val="28"/>
          <w:lang w:eastAsia="uk-UA"/>
        </w:rPr>
        <w:t>вебсайті</w:t>
      </w:r>
      <w:proofErr w:type="spellEnd"/>
      <w:r w:rsidRPr="00D22966">
        <w:rPr>
          <w:rFonts w:ascii="Times New Roman" w:eastAsia="Times New Roman" w:hAnsi="Times New Roman"/>
          <w:sz w:val="28"/>
          <w:szCs w:val="28"/>
          <w:lang w:eastAsia="uk-UA"/>
        </w:rPr>
        <w:t xml:space="preserve"> центрального </w:t>
      </w:r>
      <w:proofErr w:type="spellStart"/>
      <w:r w:rsidRPr="00D22966">
        <w:rPr>
          <w:rFonts w:ascii="Times New Roman" w:eastAsia="Times New Roman" w:hAnsi="Times New Roman"/>
          <w:sz w:val="28"/>
          <w:szCs w:val="28"/>
          <w:lang w:eastAsia="uk-UA"/>
        </w:rPr>
        <w:t>засвідчувального</w:t>
      </w:r>
      <w:proofErr w:type="spellEnd"/>
      <w:r w:rsidRPr="00D22966">
        <w:rPr>
          <w:rFonts w:ascii="Times New Roman" w:eastAsia="Times New Roman" w:hAnsi="Times New Roman"/>
          <w:sz w:val="28"/>
          <w:szCs w:val="28"/>
          <w:lang w:eastAsia="uk-UA"/>
        </w:rPr>
        <w:t xml:space="preserve"> органу</w:t>
      </w:r>
      <w:r w:rsidR="00941B4E" w:rsidRPr="00D22966">
        <w:rPr>
          <w:rFonts w:ascii="Times New Roman" w:eastAsia="Times New Roman" w:hAnsi="Times New Roman"/>
          <w:sz w:val="28"/>
          <w:szCs w:val="28"/>
          <w:lang w:eastAsia="uk-UA"/>
        </w:rPr>
        <w:t xml:space="preserve"> після набрання ним чинності</w:t>
      </w:r>
      <w:r w:rsidRPr="00D22966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CE55423" w14:textId="4C3F4FD0" w:rsidR="00525EB8" w:rsidRPr="00D22966" w:rsidRDefault="004B703C" w:rsidP="00525EB8">
      <w:pPr>
        <w:pStyle w:val="a4"/>
        <w:tabs>
          <w:tab w:val="left" w:pos="0"/>
        </w:tabs>
        <w:spacing w:before="24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22966">
        <w:rPr>
          <w:sz w:val="28"/>
          <w:szCs w:val="28"/>
          <w:lang w:val="uk-UA"/>
        </w:rPr>
        <w:t>3</w:t>
      </w:r>
      <w:r w:rsidR="00525EB8" w:rsidRPr="00D22966">
        <w:rPr>
          <w:sz w:val="28"/>
          <w:szCs w:val="28"/>
          <w:lang w:val="uk-UA"/>
        </w:rPr>
        <w:t xml:space="preserve">. Директорату функціонального розвитку </w:t>
      </w:r>
      <w:proofErr w:type="spellStart"/>
      <w:r w:rsidR="00525EB8" w:rsidRPr="00D22966">
        <w:rPr>
          <w:sz w:val="28"/>
          <w:szCs w:val="28"/>
          <w:lang w:val="uk-UA"/>
        </w:rPr>
        <w:t>цифровізації</w:t>
      </w:r>
      <w:proofErr w:type="spellEnd"/>
      <w:r w:rsidR="00525EB8" w:rsidRPr="00D22966">
        <w:rPr>
          <w:sz w:val="28"/>
          <w:szCs w:val="28"/>
          <w:lang w:val="uk-UA"/>
        </w:rPr>
        <w:t xml:space="preserve"> подати цей наказ на державну реєстрацію </w:t>
      </w:r>
      <w:r w:rsidR="00A72C69" w:rsidRPr="00D22966">
        <w:rPr>
          <w:sz w:val="28"/>
          <w:szCs w:val="28"/>
          <w:lang w:val="uk-UA"/>
        </w:rPr>
        <w:t xml:space="preserve">до Міністерства юстиції України </w:t>
      </w:r>
      <w:r w:rsidR="00525EB8" w:rsidRPr="00D22966">
        <w:rPr>
          <w:sz w:val="28"/>
          <w:szCs w:val="28"/>
          <w:lang w:val="uk-UA"/>
        </w:rPr>
        <w:t>в установленому законодавством порядку.</w:t>
      </w:r>
    </w:p>
    <w:p w14:paraId="64D999EE" w14:textId="0CE62FDB" w:rsidR="00525EB8" w:rsidRPr="00D22966" w:rsidRDefault="004B703C" w:rsidP="00525EB8">
      <w:pPr>
        <w:tabs>
          <w:tab w:val="left" w:pos="0"/>
          <w:tab w:val="left" w:pos="851"/>
          <w:tab w:val="left" w:pos="1134"/>
        </w:tabs>
        <w:spacing w:before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n513"/>
      <w:bookmarkEnd w:id="0"/>
      <w:r w:rsidRPr="00D22966">
        <w:rPr>
          <w:rFonts w:ascii="Times New Roman" w:hAnsi="Times New Roman"/>
          <w:sz w:val="28"/>
          <w:szCs w:val="28"/>
        </w:rPr>
        <w:t>4</w:t>
      </w:r>
      <w:r w:rsidR="00525EB8" w:rsidRPr="00D22966">
        <w:rPr>
          <w:rFonts w:ascii="Times New Roman" w:hAnsi="Times New Roman"/>
          <w:sz w:val="28"/>
          <w:szCs w:val="28"/>
        </w:rPr>
        <w:t>. Цей наказ набирає чинності з дня його офіційного опублікування.</w:t>
      </w:r>
    </w:p>
    <w:p w14:paraId="4FA0C8BB" w14:textId="5E2829EC" w:rsidR="00980D88" w:rsidRPr="00D22966" w:rsidRDefault="004B703C" w:rsidP="001B57FA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966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C443B5" w:rsidRPr="00D22966">
        <w:rPr>
          <w:rFonts w:ascii="Times New Roman" w:eastAsia="Times New Roman" w:hAnsi="Times New Roman"/>
          <w:sz w:val="28"/>
          <w:szCs w:val="28"/>
          <w:lang w:eastAsia="uk-UA"/>
        </w:rPr>
        <w:t xml:space="preserve">. Контроль за виконанням цього наказу покласти на заступника Міністра </w:t>
      </w:r>
      <w:proofErr w:type="spellStart"/>
      <w:r w:rsidR="00C443B5" w:rsidRPr="00D22966">
        <w:rPr>
          <w:rFonts w:ascii="Times New Roman" w:eastAsia="Times New Roman" w:hAnsi="Times New Roman"/>
          <w:sz w:val="28"/>
          <w:szCs w:val="28"/>
          <w:lang w:eastAsia="uk-UA"/>
        </w:rPr>
        <w:t>Рабчинську</w:t>
      </w:r>
      <w:proofErr w:type="spellEnd"/>
      <w:r w:rsidR="00C443B5" w:rsidRPr="00D22966">
        <w:rPr>
          <w:rFonts w:ascii="Times New Roman" w:eastAsia="Times New Roman" w:hAnsi="Times New Roman"/>
          <w:sz w:val="28"/>
          <w:szCs w:val="28"/>
          <w:lang w:eastAsia="uk-UA"/>
        </w:rPr>
        <w:t xml:space="preserve"> Л.С.</w:t>
      </w:r>
    </w:p>
    <w:p w14:paraId="6641842D" w14:textId="77777777" w:rsidR="00980D88" w:rsidRPr="00D22966" w:rsidRDefault="00980D88" w:rsidP="00980D88">
      <w:pPr>
        <w:jc w:val="both"/>
        <w:rPr>
          <w:rFonts w:ascii="Times New Roman" w:hAnsi="Times New Roman"/>
          <w:sz w:val="28"/>
          <w:szCs w:val="28"/>
        </w:rPr>
      </w:pPr>
    </w:p>
    <w:p w14:paraId="17961EA4" w14:textId="77777777" w:rsidR="008D11AB" w:rsidRPr="00907542" w:rsidRDefault="008D11AB" w:rsidP="008D11AB">
      <w:pPr>
        <w:rPr>
          <w:rFonts w:ascii="Times New Roman" w:hAnsi="Times New Roman"/>
          <w:b/>
          <w:sz w:val="28"/>
          <w:szCs w:val="28"/>
        </w:rPr>
      </w:pPr>
      <w:r w:rsidRPr="00907542">
        <w:rPr>
          <w:rFonts w:ascii="Times New Roman" w:hAnsi="Times New Roman"/>
          <w:b/>
          <w:sz w:val="28"/>
          <w:szCs w:val="28"/>
        </w:rPr>
        <w:t>Віце-</w:t>
      </w:r>
      <w:proofErr w:type="spellStart"/>
      <w:r w:rsidRPr="00907542">
        <w:rPr>
          <w:rFonts w:ascii="Times New Roman" w:hAnsi="Times New Roman"/>
          <w:b/>
          <w:sz w:val="28"/>
          <w:szCs w:val="28"/>
        </w:rPr>
        <w:t>премʼєр</w:t>
      </w:r>
      <w:proofErr w:type="spellEnd"/>
      <w:r w:rsidRPr="00907542">
        <w:rPr>
          <w:rFonts w:ascii="Times New Roman" w:hAnsi="Times New Roman"/>
          <w:b/>
          <w:sz w:val="28"/>
          <w:szCs w:val="28"/>
        </w:rPr>
        <w:t>-міністр України –</w:t>
      </w:r>
    </w:p>
    <w:p w14:paraId="75222525" w14:textId="77777777" w:rsidR="008D11AB" w:rsidRPr="00907542" w:rsidRDefault="008D11AB" w:rsidP="008D11AB">
      <w:pPr>
        <w:tabs>
          <w:tab w:val="right" w:pos="9638"/>
        </w:tabs>
        <w:rPr>
          <w:rFonts w:ascii="Times New Roman" w:hAnsi="Times New Roman"/>
          <w:sz w:val="28"/>
          <w:szCs w:val="28"/>
        </w:rPr>
      </w:pPr>
      <w:r w:rsidRPr="00907542">
        <w:rPr>
          <w:rFonts w:ascii="Times New Roman" w:hAnsi="Times New Roman"/>
          <w:b/>
          <w:sz w:val="28"/>
          <w:szCs w:val="28"/>
        </w:rPr>
        <w:t xml:space="preserve">Міністр </w:t>
      </w:r>
      <w:r w:rsidRPr="00907542">
        <w:rPr>
          <w:rFonts w:ascii="Times New Roman" w:hAnsi="Times New Roman"/>
          <w:b/>
          <w:sz w:val="28"/>
          <w:szCs w:val="28"/>
        </w:rPr>
        <w:tab/>
        <w:t>Михайло ФЕДОРОВ</w:t>
      </w:r>
    </w:p>
    <w:p w14:paraId="270F4F95" w14:textId="77777777" w:rsidR="00980D88" w:rsidRPr="00D22966" w:rsidRDefault="00980D88" w:rsidP="00980D88">
      <w:pPr>
        <w:ind w:left="-709"/>
        <w:rPr>
          <w:rFonts w:cs="Calibri"/>
          <w:sz w:val="20"/>
          <w:szCs w:val="20"/>
          <w:lang w:eastAsia="en-US"/>
        </w:rPr>
      </w:pPr>
      <w:bookmarkStart w:id="1" w:name="_GoBack"/>
      <w:bookmarkEnd w:id="1"/>
    </w:p>
    <w:p w14:paraId="116CCD91" w14:textId="77777777" w:rsidR="00980D88" w:rsidRPr="00D22966" w:rsidRDefault="00980D88" w:rsidP="00980D88">
      <w:pPr>
        <w:ind w:left="-709"/>
        <w:rPr>
          <w:rFonts w:cs="Calibri"/>
          <w:sz w:val="20"/>
          <w:szCs w:val="20"/>
          <w:lang w:eastAsia="en-US"/>
        </w:rPr>
      </w:pPr>
    </w:p>
    <w:p w14:paraId="1616DD44" w14:textId="77777777" w:rsidR="00980D88" w:rsidRPr="00D22966" w:rsidRDefault="00980D88" w:rsidP="00980D88">
      <w:pPr>
        <w:ind w:left="-709"/>
        <w:rPr>
          <w:rFonts w:cs="Calibri"/>
          <w:sz w:val="20"/>
          <w:szCs w:val="20"/>
          <w:lang w:eastAsia="en-US"/>
        </w:rPr>
      </w:pPr>
    </w:p>
    <w:p w14:paraId="6CFC0ED9" w14:textId="77777777" w:rsidR="00460204" w:rsidRPr="00D22966" w:rsidRDefault="00460204" w:rsidP="00460204">
      <w:pPr>
        <w:rPr>
          <w:rFonts w:ascii="Times New Roman" w:hAnsi="Times New Roman"/>
          <w:sz w:val="28"/>
          <w:szCs w:val="24"/>
        </w:rPr>
      </w:pPr>
    </w:p>
    <w:sectPr w:rsidR="00460204" w:rsidRPr="00D22966" w:rsidSect="00980D88">
      <w:headerReference w:type="default" r:id="rId9"/>
      <w:pgSz w:w="11906" w:h="16838"/>
      <w:pgMar w:top="136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92613" w14:textId="77777777" w:rsidR="00E53100" w:rsidRDefault="00E53100" w:rsidP="00980D88">
      <w:pPr>
        <w:spacing w:after="0" w:line="240" w:lineRule="auto"/>
      </w:pPr>
      <w:r>
        <w:separator/>
      </w:r>
    </w:p>
  </w:endnote>
  <w:endnote w:type="continuationSeparator" w:id="0">
    <w:p w14:paraId="5A207CEE" w14:textId="77777777" w:rsidR="00E53100" w:rsidRDefault="00E53100" w:rsidP="0098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AC178" w14:textId="77777777" w:rsidR="00E53100" w:rsidRDefault="00E53100" w:rsidP="00980D88">
      <w:pPr>
        <w:spacing w:after="0" w:line="240" w:lineRule="auto"/>
      </w:pPr>
      <w:r>
        <w:separator/>
      </w:r>
    </w:p>
  </w:footnote>
  <w:footnote w:type="continuationSeparator" w:id="0">
    <w:p w14:paraId="74BD38A2" w14:textId="77777777" w:rsidR="00E53100" w:rsidRDefault="00E53100" w:rsidP="0098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715432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46A978F" w14:textId="7A5A9F83" w:rsidR="00980D88" w:rsidRPr="0026006E" w:rsidRDefault="00980D88">
        <w:pPr>
          <w:pStyle w:val="a5"/>
          <w:jc w:val="center"/>
          <w:rPr>
            <w:rFonts w:ascii="Times New Roman" w:hAnsi="Times New Roman"/>
          </w:rPr>
        </w:pPr>
        <w:r w:rsidRPr="0026006E">
          <w:rPr>
            <w:rFonts w:ascii="Times New Roman" w:hAnsi="Times New Roman"/>
          </w:rPr>
          <w:fldChar w:fldCharType="begin"/>
        </w:r>
        <w:r w:rsidRPr="0026006E">
          <w:rPr>
            <w:rFonts w:ascii="Times New Roman" w:hAnsi="Times New Roman"/>
          </w:rPr>
          <w:instrText>PAGE   \* MERGEFORMAT</w:instrText>
        </w:r>
        <w:r w:rsidRPr="0026006E">
          <w:rPr>
            <w:rFonts w:ascii="Times New Roman" w:hAnsi="Times New Roman"/>
          </w:rPr>
          <w:fldChar w:fldCharType="separate"/>
        </w:r>
        <w:r w:rsidR="008D11AB">
          <w:rPr>
            <w:rFonts w:ascii="Times New Roman" w:hAnsi="Times New Roman"/>
            <w:noProof/>
          </w:rPr>
          <w:t>2</w:t>
        </w:r>
        <w:r w:rsidRPr="0026006E">
          <w:rPr>
            <w:rFonts w:ascii="Times New Roman" w:hAnsi="Times New Roman"/>
          </w:rPr>
          <w:fldChar w:fldCharType="end"/>
        </w:r>
      </w:p>
    </w:sdtContent>
  </w:sdt>
  <w:p w14:paraId="12AD5295" w14:textId="77777777" w:rsidR="00980D88" w:rsidRDefault="00980D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1077"/>
    <w:multiLevelType w:val="hybridMultilevel"/>
    <w:tmpl w:val="BB96DB66"/>
    <w:lvl w:ilvl="0" w:tplc="493CFD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756D63"/>
    <w:multiLevelType w:val="hybridMultilevel"/>
    <w:tmpl w:val="A704F0B2"/>
    <w:lvl w:ilvl="0" w:tplc="E5629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04"/>
    <w:rsid w:val="00136E69"/>
    <w:rsid w:val="0016684E"/>
    <w:rsid w:val="00192A0A"/>
    <w:rsid w:val="00195384"/>
    <w:rsid w:val="001B57FA"/>
    <w:rsid w:val="0026006E"/>
    <w:rsid w:val="002D30DB"/>
    <w:rsid w:val="002E1CCB"/>
    <w:rsid w:val="003355BB"/>
    <w:rsid w:val="00352E39"/>
    <w:rsid w:val="003C005D"/>
    <w:rsid w:val="00460204"/>
    <w:rsid w:val="004B703C"/>
    <w:rsid w:val="004E36EB"/>
    <w:rsid w:val="00503AE3"/>
    <w:rsid w:val="00525EB8"/>
    <w:rsid w:val="00574E5D"/>
    <w:rsid w:val="005A2A3E"/>
    <w:rsid w:val="0072715D"/>
    <w:rsid w:val="007715DB"/>
    <w:rsid w:val="007D70E0"/>
    <w:rsid w:val="008128E7"/>
    <w:rsid w:val="00833AFD"/>
    <w:rsid w:val="008D11AB"/>
    <w:rsid w:val="008F3374"/>
    <w:rsid w:val="00941B4E"/>
    <w:rsid w:val="00980D88"/>
    <w:rsid w:val="00A72C69"/>
    <w:rsid w:val="00A730DA"/>
    <w:rsid w:val="00BC38FA"/>
    <w:rsid w:val="00C443B5"/>
    <w:rsid w:val="00D143B1"/>
    <w:rsid w:val="00D22966"/>
    <w:rsid w:val="00D54391"/>
    <w:rsid w:val="00E3520F"/>
    <w:rsid w:val="00E50710"/>
    <w:rsid w:val="00E53100"/>
    <w:rsid w:val="00E54A55"/>
    <w:rsid w:val="00E640D6"/>
    <w:rsid w:val="00E94142"/>
    <w:rsid w:val="00EA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4427"/>
  <w15:docId w15:val="{6BE80E7A-9229-4BB6-925F-954181F2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04"/>
    <w:pPr>
      <w:suppressAutoHyphens/>
      <w:spacing w:line="252" w:lineRule="auto"/>
    </w:pPr>
    <w:rPr>
      <w:rFonts w:ascii="Calibri" w:eastAsia="Calibri" w:hAnsi="Calibri" w:cs="Times New Roman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D8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980D8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8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D88"/>
    <w:rPr>
      <w:rFonts w:ascii="Calibri" w:eastAsia="Calibri" w:hAnsi="Calibri" w:cs="Times New Roman"/>
      <w:lang w:val="uk-UA" w:eastAsia="zh-CN"/>
    </w:rPr>
  </w:style>
  <w:style w:type="paragraph" w:styleId="a7">
    <w:name w:val="footer"/>
    <w:basedOn w:val="a"/>
    <w:link w:val="a8"/>
    <w:uiPriority w:val="99"/>
    <w:unhideWhenUsed/>
    <w:rsid w:val="0098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D88"/>
    <w:rPr>
      <w:rFonts w:ascii="Calibri" w:eastAsia="Calibri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DA4CB-B096-4C30-BD28-6F5018E4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Косинська Ірина Анатоліївна</dc:creator>
  <cp:keywords/>
  <dc:description/>
  <cp:lastModifiedBy>Пользователь Windows</cp:lastModifiedBy>
  <cp:revision>8</cp:revision>
  <cp:lastPrinted>2020-08-19T08:00:00Z</cp:lastPrinted>
  <dcterms:created xsi:type="dcterms:W3CDTF">2020-08-19T07:54:00Z</dcterms:created>
  <dcterms:modified xsi:type="dcterms:W3CDTF">2020-10-12T19:47:00Z</dcterms:modified>
</cp:coreProperties>
</file>