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57D4" w:rsidRDefault="00AB57D4" w:rsidP="00AB57D4">
      <w:pPr>
        <w:pStyle w:val="70"/>
        <w:shd w:val="clear" w:color="auto" w:fill="auto"/>
        <w:spacing w:before="0" w:after="0"/>
      </w:pPr>
      <w:bookmarkStart w:id="0" w:name="_GoBack"/>
      <w:bookmarkEnd w:id="0"/>
      <w:r>
        <w:rPr>
          <w:color w:val="000000"/>
          <w:lang w:eastAsia="uk-UA" w:bidi="uk-UA"/>
        </w:rPr>
        <w:t>ПОЯСНЮВАЛЬНА ЗАПИСКА</w:t>
      </w:r>
    </w:p>
    <w:p w:rsidR="00AB57D4" w:rsidRDefault="00AB57D4" w:rsidP="00872C51">
      <w:pPr>
        <w:pStyle w:val="70"/>
        <w:shd w:val="clear" w:color="auto" w:fill="auto"/>
        <w:spacing w:before="0" w:after="0"/>
        <w:rPr>
          <w:color w:val="000000"/>
          <w:lang w:eastAsia="uk-UA" w:bidi="uk-UA"/>
        </w:rPr>
      </w:pPr>
      <w:r>
        <w:rPr>
          <w:color w:val="000000"/>
          <w:lang w:eastAsia="uk-UA" w:bidi="uk-UA"/>
        </w:rPr>
        <w:t>до проекту розпорядження Кабінету Міністрів України „</w:t>
      </w:r>
      <w:r w:rsidR="00872C51" w:rsidRPr="00884F95">
        <w:rPr>
          <w:color w:val="000000"/>
          <w:lang w:eastAsia="uk-UA" w:bidi="uk-UA"/>
        </w:rPr>
        <w:t xml:space="preserve">Про </w:t>
      </w:r>
      <w:r w:rsidR="007625D0">
        <w:rPr>
          <w:color w:val="000000"/>
          <w:lang w:eastAsia="uk-UA" w:bidi="uk-UA"/>
        </w:rPr>
        <w:t>керівника</w:t>
      </w:r>
      <w:r w:rsidR="00872C51" w:rsidRPr="00884F95">
        <w:rPr>
          <w:color w:val="000000"/>
          <w:lang w:eastAsia="uk-UA" w:bidi="uk-UA"/>
        </w:rPr>
        <w:t xml:space="preserve"> Національної програми інформатизації</w:t>
      </w:r>
      <w:r>
        <w:rPr>
          <w:color w:val="000000"/>
          <w:lang w:eastAsia="uk-UA" w:bidi="uk-UA"/>
        </w:rPr>
        <w:t>”</w:t>
      </w:r>
    </w:p>
    <w:p w:rsidR="00884F95" w:rsidRDefault="00884F95" w:rsidP="00872C51">
      <w:pPr>
        <w:pStyle w:val="70"/>
        <w:shd w:val="clear" w:color="auto" w:fill="auto"/>
        <w:spacing w:before="0" w:after="0"/>
      </w:pPr>
    </w:p>
    <w:p w:rsidR="0020642B" w:rsidRPr="0020642B" w:rsidRDefault="0020642B" w:rsidP="00884F95">
      <w:pPr>
        <w:pStyle w:val="a4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Мета: </w:t>
      </w:r>
      <w:r w:rsidR="00884F95" w:rsidRPr="00884F95">
        <w:rPr>
          <w:rFonts w:ascii="Times New Roman" w:hAnsi="Times New Roman" w:cs="Times New Roman"/>
          <w:bCs/>
          <w:sz w:val="28"/>
          <w:szCs w:val="28"/>
        </w:rPr>
        <w:t>затверд</w:t>
      </w:r>
      <w:r w:rsidR="007625D0">
        <w:rPr>
          <w:rFonts w:ascii="Times New Roman" w:hAnsi="Times New Roman" w:cs="Times New Roman"/>
          <w:bCs/>
          <w:sz w:val="28"/>
          <w:szCs w:val="28"/>
        </w:rPr>
        <w:t>ити керівника</w:t>
      </w:r>
      <w:r w:rsidR="00884F9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84F95" w:rsidRPr="00884F95">
        <w:rPr>
          <w:rFonts w:ascii="Times New Roman" w:hAnsi="Times New Roman" w:cs="Times New Roman"/>
          <w:bCs/>
          <w:sz w:val="28"/>
          <w:szCs w:val="28"/>
        </w:rPr>
        <w:t>Національної</w:t>
      </w:r>
      <w:r w:rsidR="00884F95">
        <w:rPr>
          <w:rFonts w:ascii="Times New Roman" w:hAnsi="Times New Roman" w:cs="Times New Roman"/>
          <w:bCs/>
          <w:sz w:val="28"/>
          <w:szCs w:val="28"/>
        </w:rPr>
        <w:t xml:space="preserve"> програми інформатизації.</w:t>
      </w:r>
    </w:p>
    <w:p w:rsidR="0020642B" w:rsidRPr="00B870AD" w:rsidRDefault="0020642B" w:rsidP="0020642B">
      <w:pPr>
        <w:pStyle w:val="a4"/>
        <w:jc w:val="both"/>
        <w:rPr>
          <w:sz w:val="28"/>
          <w:szCs w:val="28"/>
        </w:rPr>
      </w:pPr>
      <w:r>
        <w:t xml:space="preserve">       </w:t>
      </w:r>
    </w:p>
    <w:p w:rsidR="0020642B" w:rsidRDefault="0020642B" w:rsidP="00F625F6">
      <w:pPr>
        <w:pStyle w:val="70"/>
        <w:numPr>
          <w:ilvl w:val="0"/>
          <w:numId w:val="1"/>
        </w:numPr>
        <w:shd w:val="clear" w:color="auto" w:fill="auto"/>
        <w:tabs>
          <w:tab w:val="left" w:pos="813"/>
        </w:tabs>
        <w:spacing w:before="0" w:after="0" w:line="324" w:lineRule="exact"/>
        <w:ind w:firstLine="709"/>
        <w:jc w:val="both"/>
      </w:pPr>
      <w:r w:rsidRPr="007A66B4">
        <w:t>Підста</w:t>
      </w:r>
      <w:r>
        <w:t xml:space="preserve">ва розроблення </w:t>
      </w:r>
      <w:proofErr w:type="spellStart"/>
      <w:r>
        <w:t>акта</w:t>
      </w:r>
      <w:proofErr w:type="spellEnd"/>
      <w:r>
        <w:t xml:space="preserve"> </w:t>
      </w:r>
    </w:p>
    <w:p w:rsidR="0020642B" w:rsidRPr="0020642B" w:rsidRDefault="0020642B" w:rsidP="00F625F6">
      <w:pPr>
        <w:pStyle w:val="70"/>
        <w:shd w:val="clear" w:color="auto" w:fill="auto"/>
        <w:spacing w:before="0" w:after="0"/>
        <w:ind w:firstLine="709"/>
        <w:jc w:val="both"/>
        <w:rPr>
          <w:b w:val="0"/>
          <w:i/>
        </w:rPr>
      </w:pPr>
      <w:r w:rsidRPr="0020642B">
        <w:rPr>
          <w:b w:val="0"/>
        </w:rPr>
        <w:t>Проект розпорядження Кабінету Міністрів України «</w:t>
      </w:r>
      <w:r w:rsidR="00872C51" w:rsidRPr="00872C51">
        <w:rPr>
          <w:b w:val="0"/>
        </w:rPr>
        <w:t xml:space="preserve">Про </w:t>
      </w:r>
      <w:r w:rsidR="007625D0">
        <w:rPr>
          <w:b w:val="0"/>
        </w:rPr>
        <w:t>керівника</w:t>
      </w:r>
      <w:r w:rsidR="00872C51" w:rsidRPr="00872C51">
        <w:rPr>
          <w:b w:val="0"/>
        </w:rPr>
        <w:t xml:space="preserve"> Національної програми інформатизації</w:t>
      </w:r>
      <w:r w:rsidRPr="0020642B">
        <w:rPr>
          <w:b w:val="0"/>
        </w:rPr>
        <w:t xml:space="preserve">» (далі – проект </w:t>
      </w:r>
      <w:proofErr w:type="spellStart"/>
      <w:r w:rsidRPr="0020642B">
        <w:rPr>
          <w:b w:val="0"/>
        </w:rPr>
        <w:t>акта</w:t>
      </w:r>
      <w:proofErr w:type="spellEnd"/>
      <w:r w:rsidRPr="0020642B">
        <w:rPr>
          <w:b w:val="0"/>
        </w:rPr>
        <w:t>) розроблено Державним агентством з питань електронного урядування в рамках виконання повноважень Генерального державного замовника Націо</w:t>
      </w:r>
      <w:r w:rsidR="00884F95">
        <w:rPr>
          <w:b w:val="0"/>
        </w:rPr>
        <w:t>нальної програми інформатизації, на виконання положень Закону України «Про Національну програму інформатизації» та в ініціативному порядку з метою</w:t>
      </w:r>
      <w:r w:rsidR="00F625F6" w:rsidRPr="00F625F6">
        <w:rPr>
          <w:b w:val="0"/>
        </w:rPr>
        <w:t xml:space="preserve"> </w:t>
      </w:r>
      <w:r w:rsidR="00F625F6">
        <w:rPr>
          <w:b w:val="0"/>
        </w:rPr>
        <w:t xml:space="preserve">призначення керівника Національної програми інформатизації відповідно до вимог </w:t>
      </w:r>
      <w:r w:rsidR="00F625F6">
        <w:rPr>
          <w:b w:val="0"/>
        </w:rPr>
        <w:br/>
        <w:t>статті 11 Закону України «Про Національну програму інформатизації» і</w:t>
      </w:r>
      <w:r w:rsidR="007625D0">
        <w:rPr>
          <w:b w:val="0"/>
        </w:rPr>
        <w:t xml:space="preserve"> </w:t>
      </w:r>
      <w:r w:rsidR="00F625F6">
        <w:rPr>
          <w:b w:val="0"/>
        </w:rPr>
        <w:t>забезпечення належного</w:t>
      </w:r>
      <w:r w:rsidR="006A1B59">
        <w:rPr>
          <w:b w:val="0"/>
        </w:rPr>
        <w:t xml:space="preserve"> керування процесом формування та виконання Національної програми інформатизації</w:t>
      </w:r>
      <w:r w:rsidR="004719C8">
        <w:rPr>
          <w:b w:val="0"/>
        </w:rPr>
        <w:t xml:space="preserve"> </w:t>
      </w:r>
      <w:r w:rsidR="00F625F6">
        <w:rPr>
          <w:b w:val="0"/>
        </w:rPr>
        <w:t>згідно з П</w:t>
      </w:r>
      <w:r w:rsidR="00F625F6" w:rsidRPr="00884F95">
        <w:rPr>
          <w:b w:val="0"/>
        </w:rPr>
        <w:t>оложення</w:t>
      </w:r>
      <w:r w:rsidR="00F625F6">
        <w:rPr>
          <w:b w:val="0"/>
        </w:rPr>
        <w:t>м</w:t>
      </w:r>
      <w:r w:rsidR="00F625F6" w:rsidRPr="00884F95">
        <w:rPr>
          <w:b w:val="0"/>
        </w:rPr>
        <w:t xml:space="preserve"> про формування та виконання Національної програми інформатизації</w:t>
      </w:r>
      <w:r w:rsidR="00F625F6">
        <w:rPr>
          <w:b w:val="0"/>
        </w:rPr>
        <w:t xml:space="preserve">, затвердженим постановою Кабінету Міністрів України </w:t>
      </w:r>
      <w:r w:rsidR="00F625F6" w:rsidRPr="00884F95">
        <w:rPr>
          <w:b w:val="0"/>
        </w:rPr>
        <w:t>від 31 серпня 1998</w:t>
      </w:r>
      <w:r w:rsidR="00F625F6">
        <w:rPr>
          <w:b w:val="0"/>
        </w:rPr>
        <w:t xml:space="preserve"> р. №</w:t>
      </w:r>
      <w:r w:rsidR="00F625F6" w:rsidRPr="00884F95">
        <w:rPr>
          <w:b w:val="0"/>
        </w:rPr>
        <w:t xml:space="preserve"> 1352</w:t>
      </w:r>
      <w:r w:rsidR="00884F95">
        <w:rPr>
          <w:b w:val="0"/>
        </w:rPr>
        <w:t>.</w:t>
      </w:r>
    </w:p>
    <w:p w:rsidR="0020642B" w:rsidRPr="0020642B" w:rsidRDefault="0020642B" w:rsidP="00F625F6">
      <w:pPr>
        <w:pStyle w:val="70"/>
        <w:shd w:val="clear" w:color="auto" w:fill="auto"/>
        <w:tabs>
          <w:tab w:val="left" w:pos="813"/>
        </w:tabs>
        <w:spacing w:before="0" w:after="0" w:line="324" w:lineRule="exact"/>
        <w:ind w:firstLine="709"/>
        <w:jc w:val="both"/>
      </w:pPr>
    </w:p>
    <w:p w:rsidR="00AB57D4" w:rsidRDefault="00AB57D4" w:rsidP="00F625F6">
      <w:pPr>
        <w:pStyle w:val="70"/>
        <w:numPr>
          <w:ilvl w:val="0"/>
          <w:numId w:val="1"/>
        </w:numPr>
        <w:shd w:val="clear" w:color="auto" w:fill="auto"/>
        <w:tabs>
          <w:tab w:val="left" w:pos="813"/>
        </w:tabs>
        <w:spacing w:before="0" w:after="0" w:line="324" w:lineRule="exact"/>
        <w:ind w:firstLine="709"/>
        <w:jc w:val="both"/>
      </w:pPr>
      <w:r>
        <w:rPr>
          <w:color w:val="000000"/>
          <w:lang w:eastAsia="uk-UA" w:bidi="uk-UA"/>
        </w:rPr>
        <w:t xml:space="preserve">Обґрунтування необхідності прийняття </w:t>
      </w:r>
      <w:proofErr w:type="spellStart"/>
      <w:r>
        <w:rPr>
          <w:color w:val="000000"/>
          <w:lang w:eastAsia="uk-UA" w:bidi="uk-UA"/>
        </w:rPr>
        <w:t>акта</w:t>
      </w:r>
      <w:proofErr w:type="spellEnd"/>
    </w:p>
    <w:p w:rsidR="00AB57D4" w:rsidRDefault="00884F95" w:rsidP="00F625F6">
      <w:pPr>
        <w:pStyle w:val="20"/>
        <w:spacing w:line="324" w:lineRule="exact"/>
        <w:ind w:firstLine="709"/>
        <w:jc w:val="both"/>
        <w:rPr>
          <w:color w:val="000000"/>
          <w:lang w:eastAsia="uk-UA" w:bidi="uk-UA"/>
        </w:rPr>
      </w:pPr>
      <w:r>
        <w:rPr>
          <w:color w:val="000000"/>
          <w:lang w:eastAsia="uk-UA" w:bidi="uk-UA"/>
        </w:rPr>
        <w:t xml:space="preserve">Проект </w:t>
      </w:r>
      <w:proofErr w:type="spellStart"/>
      <w:r>
        <w:rPr>
          <w:color w:val="000000"/>
          <w:lang w:eastAsia="uk-UA" w:bidi="uk-UA"/>
        </w:rPr>
        <w:t>акт</w:t>
      </w:r>
      <w:r w:rsidR="00F625F6">
        <w:rPr>
          <w:color w:val="000000"/>
          <w:lang w:eastAsia="uk-UA" w:bidi="uk-UA"/>
        </w:rPr>
        <w:t>а</w:t>
      </w:r>
      <w:proofErr w:type="spellEnd"/>
      <w:r w:rsidR="00F625F6">
        <w:rPr>
          <w:color w:val="000000"/>
          <w:lang w:eastAsia="uk-UA" w:bidi="uk-UA"/>
        </w:rPr>
        <w:t xml:space="preserve"> </w:t>
      </w:r>
      <w:r>
        <w:rPr>
          <w:color w:val="000000"/>
          <w:lang w:eastAsia="uk-UA" w:bidi="uk-UA"/>
        </w:rPr>
        <w:t xml:space="preserve">розроблено </w:t>
      </w:r>
      <w:r w:rsidR="007A66B4">
        <w:rPr>
          <w:color w:val="000000"/>
          <w:lang w:eastAsia="uk-UA" w:bidi="uk-UA"/>
        </w:rPr>
        <w:t>на вико</w:t>
      </w:r>
      <w:r w:rsidR="007A66B4" w:rsidRPr="007A66B4">
        <w:rPr>
          <w:color w:val="000000"/>
          <w:lang w:eastAsia="uk-UA" w:bidi="uk-UA"/>
        </w:rPr>
        <w:t xml:space="preserve">нання положень </w:t>
      </w:r>
      <w:r w:rsidR="007A66B4" w:rsidRPr="007A66B4">
        <w:t>Закону України «Про Національну програму інформатизації»</w:t>
      </w:r>
      <w:r w:rsidR="00120E84">
        <w:t xml:space="preserve"> для</w:t>
      </w:r>
      <w:r w:rsidR="007A66B4">
        <w:t xml:space="preserve"> </w:t>
      </w:r>
      <w:r w:rsidR="00120E84">
        <w:t>забезпечення дотримання вимог указаного Закону щодо керівника</w:t>
      </w:r>
      <w:r w:rsidR="004719C8" w:rsidRPr="004719C8">
        <w:t xml:space="preserve"> Національної програми інформатизації</w:t>
      </w:r>
      <w:r w:rsidR="00AB57D4">
        <w:rPr>
          <w:color w:val="000000"/>
          <w:lang w:eastAsia="uk-UA" w:bidi="uk-UA"/>
        </w:rPr>
        <w:t>.</w:t>
      </w:r>
    </w:p>
    <w:p w:rsidR="00F625F6" w:rsidRDefault="00120E84" w:rsidP="00F625F6">
      <w:pPr>
        <w:pStyle w:val="20"/>
        <w:spacing w:line="324" w:lineRule="exact"/>
        <w:ind w:firstLine="709"/>
        <w:jc w:val="both"/>
        <w:rPr>
          <w:color w:val="000000"/>
          <w:lang w:eastAsia="uk-UA" w:bidi="uk-UA"/>
        </w:rPr>
      </w:pPr>
      <w:r>
        <w:rPr>
          <w:color w:val="000000"/>
          <w:lang w:eastAsia="uk-UA" w:bidi="uk-UA"/>
        </w:rPr>
        <w:t>Відповідно до підпункту</w:t>
      </w:r>
      <w:r w:rsidR="00F625F6">
        <w:rPr>
          <w:color w:val="000000"/>
          <w:lang w:eastAsia="uk-UA" w:bidi="uk-UA"/>
        </w:rPr>
        <w:t xml:space="preserve"> 3 пункту 4 Положення про Державне агентство з питань електронного урядування України, затвердженого постановою Кабінету Міністрів України від 1 жовтня 2014 р. № 492, Агентство відповідно до покладених завдань </w:t>
      </w:r>
      <w:r w:rsidR="00F625F6" w:rsidRPr="00F625F6">
        <w:rPr>
          <w:color w:val="000000"/>
          <w:lang w:eastAsia="uk-UA" w:bidi="uk-UA"/>
        </w:rPr>
        <w:t>виконує функції генерального державного замовника Національної програми інформатизації</w:t>
      </w:r>
      <w:r w:rsidR="00F625F6">
        <w:rPr>
          <w:color w:val="000000"/>
          <w:lang w:eastAsia="uk-UA" w:bidi="uk-UA"/>
        </w:rPr>
        <w:t>.</w:t>
      </w:r>
    </w:p>
    <w:p w:rsidR="004719C8" w:rsidRDefault="00120E84" w:rsidP="00F625F6">
      <w:pPr>
        <w:pStyle w:val="20"/>
        <w:spacing w:line="324" w:lineRule="exact"/>
        <w:ind w:firstLine="709"/>
        <w:jc w:val="both"/>
        <w:rPr>
          <w:color w:val="000000"/>
          <w:lang w:eastAsia="uk-UA" w:bidi="uk-UA"/>
        </w:rPr>
      </w:pPr>
      <w:r>
        <w:rPr>
          <w:color w:val="000000"/>
          <w:lang w:eastAsia="uk-UA" w:bidi="uk-UA"/>
        </w:rPr>
        <w:t>З</w:t>
      </w:r>
      <w:r w:rsidR="004719C8">
        <w:rPr>
          <w:color w:val="000000"/>
          <w:lang w:eastAsia="uk-UA" w:bidi="uk-UA"/>
        </w:rPr>
        <w:t xml:space="preserve">гідно з розпорядженням Кабінету Міністрів України </w:t>
      </w:r>
      <w:r w:rsidR="004719C8" w:rsidRPr="004719C8">
        <w:rPr>
          <w:color w:val="000000"/>
          <w:lang w:eastAsia="uk-UA" w:bidi="uk-UA"/>
        </w:rPr>
        <w:t xml:space="preserve">від 27 травня </w:t>
      </w:r>
      <w:r>
        <w:rPr>
          <w:color w:val="000000"/>
          <w:lang w:eastAsia="uk-UA" w:bidi="uk-UA"/>
        </w:rPr>
        <w:br/>
      </w:r>
      <w:r w:rsidR="004719C8" w:rsidRPr="004719C8">
        <w:rPr>
          <w:color w:val="000000"/>
          <w:lang w:eastAsia="uk-UA" w:bidi="uk-UA"/>
        </w:rPr>
        <w:t>2015 р. № 550-р “Про керівника Національної програми інформатизації”</w:t>
      </w:r>
      <w:r w:rsidR="004719C8">
        <w:rPr>
          <w:color w:val="000000"/>
          <w:lang w:eastAsia="uk-UA" w:bidi="uk-UA"/>
        </w:rPr>
        <w:t xml:space="preserve"> керівником Національної програми інформатизації </w:t>
      </w:r>
      <w:r w:rsidR="00F625F6">
        <w:rPr>
          <w:color w:val="000000"/>
          <w:lang w:eastAsia="uk-UA" w:bidi="uk-UA"/>
        </w:rPr>
        <w:t>затверджено</w:t>
      </w:r>
      <w:r w:rsidR="004719C8">
        <w:rPr>
          <w:color w:val="000000"/>
          <w:lang w:eastAsia="uk-UA" w:bidi="uk-UA"/>
        </w:rPr>
        <w:t xml:space="preserve"> </w:t>
      </w:r>
      <w:proofErr w:type="spellStart"/>
      <w:r w:rsidR="004719C8">
        <w:rPr>
          <w:color w:val="000000"/>
          <w:lang w:eastAsia="uk-UA" w:bidi="uk-UA"/>
        </w:rPr>
        <w:t>Риженка</w:t>
      </w:r>
      <w:proofErr w:type="spellEnd"/>
      <w:r w:rsidR="004719C8">
        <w:rPr>
          <w:color w:val="000000"/>
          <w:lang w:eastAsia="uk-UA" w:bidi="uk-UA"/>
        </w:rPr>
        <w:t xml:space="preserve"> Олександра Володимировича, Голову Державного агентства з питань електронного урядування України.</w:t>
      </w:r>
    </w:p>
    <w:p w:rsidR="004719C8" w:rsidRDefault="00120E84" w:rsidP="00F625F6">
      <w:pPr>
        <w:pStyle w:val="20"/>
        <w:spacing w:line="324" w:lineRule="exact"/>
        <w:ind w:firstLine="709"/>
        <w:jc w:val="both"/>
        <w:rPr>
          <w:color w:val="000000"/>
          <w:lang w:eastAsia="uk-UA" w:bidi="uk-UA"/>
        </w:rPr>
      </w:pPr>
      <w:r>
        <w:rPr>
          <w:color w:val="000000"/>
          <w:lang w:eastAsia="uk-UA" w:bidi="uk-UA"/>
        </w:rPr>
        <w:t>Однак,</w:t>
      </w:r>
      <w:r w:rsidR="004719C8">
        <w:rPr>
          <w:color w:val="000000"/>
          <w:lang w:eastAsia="uk-UA" w:bidi="uk-UA"/>
        </w:rPr>
        <w:t xml:space="preserve"> відповідно до статті 11 Закону України «Про </w:t>
      </w:r>
      <w:r w:rsidR="004719C8" w:rsidRPr="004719C8">
        <w:rPr>
          <w:color w:val="000000"/>
          <w:lang w:eastAsia="uk-UA" w:bidi="uk-UA"/>
        </w:rPr>
        <w:t>Націо</w:t>
      </w:r>
      <w:r w:rsidR="004719C8">
        <w:rPr>
          <w:color w:val="000000"/>
          <w:lang w:eastAsia="uk-UA" w:bidi="uk-UA"/>
        </w:rPr>
        <w:t>нальну програму інформатизації» к</w:t>
      </w:r>
      <w:r w:rsidR="004719C8" w:rsidRPr="004719C8">
        <w:rPr>
          <w:color w:val="000000"/>
          <w:lang w:eastAsia="uk-UA" w:bidi="uk-UA"/>
        </w:rPr>
        <w:t>ерівник Національної програми інформатизації підпорядкований Генеральному державному замовнику і перебуває в його штаті.</w:t>
      </w:r>
    </w:p>
    <w:p w:rsidR="004719C8" w:rsidRPr="007A66B4" w:rsidRDefault="004719C8" w:rsidP="00F625F6">
      <w:pPr>
        <w:pStyle w:val="20"/>
        <w:spacing w:line="324" w:lineRule="exact"/>
        <w:ind w:firstLine="709"/>
        <w:jc w:val="both"/>
        <w:rPr>
          <w:bCs/>
        </w:rPr>
      </w:pPr>
      <w:r>
        <w:rPr>
          <w:color w:val="000000"/>
          <w:lang w:eastAsia="uk-UA" w:bidi="uk-UA"/>
        </w:rPr>
        <w:t>Враховуючи вищевикладене</w:t>
      </w:r>
      <w:r w:rsidR="00120E84">
        <w:rPr>
          <w:color w:val="000000"/>
          <w:lang w:eastAsia="uk-UA" w:bidi="uk-UA"/>
        </w:rPr>
        <w:t>,</w:t>
      </w:r>
      <w:r>
        <w:rPr>
          <w:color w:val="000000"/>
          <w:lang w:eastAsia="uk-UA" w:bidi="uk-UA"/>
        </w:rPr>
        <w:t xml:space="preserve"> виникла необхідність перепризначення керівника Національної програми інформатизації </w:t>
      </w:r>
      <w:r w:rsidR="00120E84">
        <w:rPr>
          <w:color w:val="000000"/>
          <w:lang w:eastAsia="uk-UA" w:bidi="uk-UA"/>
        </w:rPr>
        <w:t>для виконання</w:t>
      </w:r>
      <w:r>
        <w:rPr>
          <w:color w:val="000000"/>
          <w:lang w:eastAsia="uk-UA" w:bidi="uk-UA"/>
        </w:rPr>
        <w:t xml:space="preserve"> вимог</w:t>
      </w:r>
      <w:r w:rsidR="00120E84">
        <w:rPr>
          <w:color w:val="000000"/>
          <w:lang w:eastAsia="uk-UA" w:bidi="uk-UA"/>
        </w:rPr>
        <w:br/>
      </w:r>
      <w:r>
        <w:rPr>
          <w:color w:val="000000"/>
          <w:lang w:eastAsia="uk-UA" w:bidi="uk-UA"/>
        </w:rPr>
        <w:t xml:space="preserve">статті </w:t>
      </w:r>
      <w:r w:rsidRPr="004719C8">
        <w:rPr>
          <w:color w:val="000000"/>
          <w:lang w:eastAsia="uk-UA" w:bidi="uk-UA"/>
        </w:rPr>
        <w:t>11 Закону України «Про Національну програму інформатизації»</w:t>
      </w:r>
      <w:r>
        <w:rPr>
          <w:color w:val="000000"/>
          <w:lang w:eastAsia="uk-UA" w:bidi="uk-UA"/>
        </w:rPr>
        <w:t>.</w:t>
      </w:r>
    </w:p>
    <w:p w:rsidR="007A66B4" w:rsidRDefault="007A66B4" w:rsidP="00F625F6">
      <w:pPr>
        <w:pStyle w:val="20"/>
        <w:shd w:val="clear" w:color="auto" w:fill="auto"/>
        <w:spacing w:line="324" w:lineRule="exact"/>
        <w:ind w:firstLine="709"/>
        <w:jc w:val="both"/>
      </w:pPr>
    </w:p>
    <w:p w:rsidR="00AB57D4" w:rsidRDefault="0020642B" w:rsidP="00F625F6">
      <w:pPr>
        <w:pStyle w:val="70"/>
        <w:numPr>
          <w:ilvl w:val="0"/>
          <w:numId w:val="1"/>
        </w:numPr>
        <w:shd w:val="clear" w:color="auto" w:fill="auto"/>
        <w:tabs>
          <w:tab w:val="left" w:pos="831"/>
        </w:tabs>
        <w:spacing w:before="0" w:after="0" w:line="324" w:lineRule="exact"/>
        <w:ind w:firstLine="709"/>
        <w:jc w:val="both"/>
      </w:pPr>
      <w:r>
        <w:rPr>
          <w:color w:val="000000"/>
          <w:lang w:eastAsia="uk-UA" w:bidi="uk-UA"/>
        </w:rPr>
        <w:t xml:space="preserve">Суть проекту </w:t>
      </w:r>
      <w:proofErr w:type="spellStart"/>
      <w:r>
        <w:rPr>
          <w:color w:val="000000"/>
          <w:lang w:eastAsia="uk-UA" w:bidi="uk-UA"/>
        </w:rPr>
        <w:t>акта</w:t>
      </w:r>
      <w:proofErr w:type="spellEnd"/>
    </w:p>
    <w:p w:rsidR="00AB57D4" w:rsidRDefault="006A1B59" w:rsidP="00F625F6">
      <w:pPr>
        <w:pStyle w:val="20"/>
        <w:shd w:val="clear" w:color="auto" w:fill="auto"/>
        <w:spacing w:line="324" w:lineRule="exact"/>
        <w:ind w:firstLine="709"/>
        <w:jc w:val="both"/>
        <w:rPr>
          <w:color w:val="000000"/>
          <w:lang w:eastAsia="uk-UA" w:bidi="uk-UA"/>
        </w:rPr>
      </w:pPr>
      <w:r>
        <w:rPr>
          <w:bCs/>
        </w:rPr>
        <w:t xml:space="preserve">Визначення </w:t>
      </w:r>
      <w:r w:rsidR="007625D0" w:rsidRPr="00544791">
        <w:rPr>
          <w:bCs/>
        </w:rPr>
        <w:t>керівника</w:t>
      </w:r>
      <w:r w:rsidR="007625D0" w:rsidRPr="00872C51">
        <w:t xml:space="preserve"> Національної програми інформатизації</w:t>
      </w:r>
      <w:r w:rsidR="00AB57D4">
        <w:rPr>
          <w:color w:val="000000"/>
          <w:lang w:eastAsia="uk-UA" w:bidi="uk-UA"/>
        </w:rPr>
        <w:t>.</w:t>
      </w:r>
    </w:p>
    <w:p w:rsidR="007A66B4" w:rsidRDefault="007A66B4" w:rsidP="00F625F6">
      <w:pPr>
        <w:pStyle w:val="20"/>
        <w:shd w:val="clear" w:color="auto" w:fill="auto"/>
        <w:spacing w:line="324" w:lineRule="exact"/>
        <w:ind w:firstLine="709"/>
        <w:jc w:val="both"/>
      </w:pPr>
    </w:p>
    <w:p w:rsidR="00AB57D4" w:rsidRDefault="00AB57D4" w:rsidP="00B870AD">
      <w:pPr>
        <w:pStyle w:val="70"/>
        <w:numPr>
          <w:ilvl w:val="0"/>
          <w:numId w:val="1"/>
        </w:numPr>
        <w:shd w:val="clear" w:color="auto" w:fill="auto"/>
        <w:tabs>
          <w:tab w:val="left" w:pos="834"/>
        </w:tabs>
        <w:spacing w:before="0" w:after="0" w:line="324" w:lineRule="exact"/>
        <w:ind w:firstLine="709"/>
        <w:jc w:val="both"/>
      </w:pPr>
      <w:r>
        <w:rPr>
          <w:color w:val="000000"/>
          <w:lang w:eastAsia="uk-UA" w:bidi="uk-UA"/>
        </w:rPr>
        <w:lastRenderedPageBreak/>
        <w:t>Правові аспекти</w:t>
      </w:r>
    </w:p>
    <w:p w:rsidR="00B870AD" w:rsidRDefault="00B870AD" w:rsidP="00B870AD">
      <w:pPr>
        <w:pStyle w:val="20"/>
        <w:shd w:val="clear" w:color="auto" w:fill="auto"/>
        <w:spacing w:line="324" w:lineRule="exact"/>
        <w:ind w:firstLine="709"/>
        <w:jc w:val="both"/>
        <w:rPr>
          <w:color w:val="000000"/>
          <w:lang w:eastAsia="uk-UA" w:bidi="uk-UA"/>
        </w:rPr>
      </w:pPr>
      <w:r>
        <w:rPr>
          <w:color w:val="000000"/>
          <w:lang w:eastAsia="uk-UA" w:bidi="uk-UA"/>
        </w:rPr>
        <w:t xml:space="preserve">Правовою підставою для розроблення проекту </w:t>
      </w:r>
      <w:proofErr w:type="spellStart"/>
      <w:r>
        <w:rPr>
          <w:color w:val="000000"/>
          <w:lang w:eastAsia="uk-UA" w:bidi="uk-UA"/>
        </w:rPr>
        <w:t>акта</w:t>
      </w:r>
      <w:proofErr w:type="spellEnd"/>
      <w:r>
        <w:rPr>
          <w:color w:val="000000"/>
          <w:lang w:eastAsia="uk-UA" w:bidi="uk-UA"/>
        </w:rPr>
        <w:t xml:space="preserve"> є положення статті 11 Закону України «Про Національну програму інформатизації».</w:t>
      </w:r>
    </w:p>
    <w:p w:rsidR="00B870AD" w:rsidRDefault="00B870AD" w:rsidP="00B870AD">
      <w:pPr>
        <w:pStyle w:val="20"/>
        <w:shd w:val="clear" w:color="auto" w:fill="auto"/>
        <w:spacing w:line="324" w:lineRule="exact"/>
        <w:ind w:firstLine="709"/>
        <w:jc w:val="both"/>
      </w:pPr>
      <w:r>
        <w:rPr>
          <w:color w:val="000000"/>
          <w:lang w:eastAsia="uk-UA" w:bidi="uk-UA"/>
        </w:rPr>
        <w:t>Іншими нормативно-правовими актами, що діють у відповідній сфері є:</w:t>
      </w:r>
      <w:r w:rsidR="00465E6C" w:rsidRPr="007A66B4">
        <w:rPr>
          <w:color w:val="000000"/>
          <w:lang w:eastAsia="uk-UA" w:bidi="uk-UA"/>
        </w:rPr>
        <w:t xml:space="preserve"> </w:t>
      </w:r>
    </w:p>
    <w:p w:rsidR="00AB57D4" w:rsidRDefault="00465E6C" w:rsidP="00B870AD">
      <w:pPr>
        <w:pStyle w:val="20"/>
        <w:shd w:val="clear" w:color="auto" w:fill="auto"/>
        <w:spacing w:line="324" w:lineRule="exact"/>
        <w:ind w:firstLine="709"/>
        <w:jc w:val="both"/>
        <w:rPr>
          <w:color w:val="000000"/>
          <w:lang w:eastAsia="uk-UA" w:bidi="uk-UA"/>
        </w:rPr>
      </w:pPr>
      <w:r w:rsidRPr="007A66B4">
        <w:t>Положення про формування та виконання Національної програми інформатизації, затверджен</w:t>
      </w:r>
      <w:r w:rsidR="00FF3EE0">
        <w:t>е</w:t>
      </w:r>
      <w:r w:rsidRPr="007A66B4">
        <w:t xml:space="preserve"> постановою Кабінету Міністрів України від </w:t>
      </w:r>
      <w:r w:rsidR="00FF3EE0">
        <w:br/>
      </w:r>
      <w:r w:rsidRPr="007A66B4">
        <w:t xml:space="preserve">31 серпня 1998 </w:t>
      </w:r>
      <w:r w:rsidR="00B870AD">
        <w:t xml:space="preserve">р. </w:t>
      </w:r>
      <w:r w:rsidRPr="007A66B4">
        <w:t>№ 1352</w:t>
      </w:r>
      <w:r w:rsidR="00B870AD">
        <w:rPr>
          <w:color w:val="000000"/>
          <w:lang w:eastAsia="uk-UA" w:bidi="uk-UA"/>
        </w:rPr>
        <w:t>;</w:t>
      </w:r>
    </w:p>
    <w:p w:rsidR="00B870AD" w:rsidRPr="00465E6C" w:rsidRDefault="00B870AD" w:rsidP="00B870AD">
      <w:pPr>
        <w:pStyle w:val="20"/>
        <w:shd w:val="clear" w:color="auto" w:fill="auto"/>
        <w:spacing w:line="324" w:lineRule="exact"/>
        <w:ind w:firstLine="709"/>
        <w:jc w:val="both"/>
        <w:rPr>
          <w:color w:val="000000"/>
          <w:lang w:eastAsia="uk-UA" w:bidi="uk-UA"/>
        </w:rPr>
      </w:pPr>
      <w:r>
        <w:rPr>
          <w:color w:val="000000"/>
          <w:lang w:eastAsia="uk-UA" w:bidi="uk-UA"/>
        </w:rPr>
        <w:t xml:space="preserve">Положення </w:t>
      </w:r>
      <w:r w:rsidR="00FF3EE0" w:rsidRPr="00FF3EE0">
        <w:rPr>
          <w:color w:val="000000"/>
          <w:lang w:eastAsia="uk-UA" w:bidi="uk-UA"/>
        </w:rPr>
        <w:t>про Державне агентство з питань електронного урядування України, затверджен</w:t>
      </w:r>
      <w:r w:rsidR="00FF3EE0">
        <w:rPr>
          <w:color w:val="000000"/>
          <w:lang w:eastAsia="uk-UA" w:bidi="uk-UA"/>
        </w:rPr>
        <w:t>е</w:t>
      </w:r>
      <w:r w:rsidR="00FF3EE0" w:rsidRPr="00FF3EE0">
        <w:rPr>
          <w:color w:val="000000"/>
          <w:lang w:eastAsia="uk-UA" w:bidi="uk-UA"/>
        </w:rPr>
        <w:t xml:space="preserve"> постановою Кабінету Міністрів України від 1 жовтня 2014 р. № 492</w:t>
      </w:r>
      <w:r w:rsidR="00FF3EE0">
        <w:rPr>
          <w:color w:val="000000"/>
          <w:lang w:eastAsia="uk-UA" w:bidi="uk-UA"/>
        </w:rPr>
        <w:t>.</w:t>
      </w:r>
    </w:p>
    <w:p w:rsidR="00AB57D4" w:rsidRDefault="00AB57D4" w:rsidP="00B870AD">
      <w:pPr>
        <w:pStyle w:val="20"/>
        <w:shd w:val="clear" w:color="auto" w:fill="auto"/>
        <w:spacing w:line="324" w:lineRule="exact"/>
        <w:ind w:firstLine="709"/>
        <w:jc w:val="both"/>
        <w:rPr>
          <w:color w:val="000000"/>
          <w:lang w:eastAsia="uk-UA" w:bidi="uk-UA"/>
        </w:rPr>
      </w:pPr>
      <w:r>
        <w:rPr>
          <w:color w:val="000000"/>
          <w:lang w:eastAsia="uk-UA" w:bidi="uk-UA"/>
        </w:rPr>
        <w:t xml:space="preserve">Проект </w:t>
      </w:r>
      <w:proofErr w:type="spellStart"/>
      <w:r>
        <w:rPr>
          <w:color w:val="000000"/>
          <w:lang w:eastAsia="uk-UA" w:bidi="uk-UA"/>
        </w:rPr>
        <w:t>акта</w:t>
      </w:r>
      <w:proofErr w:type="spellEnd"/>
      <w:r>
        <w:rPr>
          <w:color w:val="000000"/>
          <w:lang w:eastAsia="uk-UA" w:bidi="uk-UA"/>
        </w:rPr>
        <w:t xml:space="preserve"> передбачає визнання </w:t>
      </w:r>
      <w:r w:rsidR="007625D0">
        <w:rPr>
          <w:color w:val="000000"/>
          <w:lang w:eastAsia="uk-UA" w:bidi="uk-UA"/>
        </w:rPr>
        <w:t>розпорядження «Про керівника Національної програми інформатизації» від 27 травня 2015 р</w:t>
      </w:r>
      <w:r w:rsidR="00B870AD">
        <w:rPr>
          <w:color w:val="000000"/>
          <w:lang w:eastAsia="uk-UA" w:bidi="uk-UA"/>
        </w:rPr>
        <w:t>.</w:t>
      </w:r>
      <w:r w:rsidR="007625D0">
        <w:rPr>
          <w:color w:val="000000"/>
          <w:lang w:eastAsia="uk-UA" w:bidi="uk-UA"/>
        </w:rPr>
        <w:t xml:space="preserve"> № 550-р </w:t>
      </w:r>
      <w:r>
        <w:rPr>
          <w:color w:val="000000"/>
          <w:lang w:eastAsia="uk-UA" w:bidi="uk-UA"/>
        </w:rPr>
        <w:t>таким, що втратил</w:t>
      </w:r>
      <w:r w:rsidR="007625D0">
        <w:rPr>
          <w:color w:val="000000"/>
          <w:lang w:eastAsia="uk-UA" w:bidi="uk-UA"/>
        </w:rPr>
        <w:t>о</w:t>
      </w:r>
      <w:r>
        <w:rPr>
          <w:color w:val="000000"/>
          <w:lang w:eastAsia="uk-UA" w:bidi="uk-UA"/>
        </w:rPr>
        <w:t xml:space="preserve"> чинність.</w:t>
      </w:r>
    </w:p>
    <w:p w:rsidR="00465E6C" w:rsidRDefault="00465E6C" w:rsidP="00AB57D4">
      <w:pPr>
        <w:pStyle w:val="20"/>
        <w:shd w:val="clear" w:color="auto" w:fill="auto"/>
        <w:spacing w:line="324" w:lineRule="exact"/>
        <w:ind w:firstLine="500"/>
        <w:jc w:val="both"/>
      </w:pPr>
    </w:p>
    <w:p w:rsidR="00F63FD9" w:rsidRPr="00D023A5" w:rsidRDefault="00F63FD9" w:rsidP="00F63FD9">
      <w:pPr>
        <w:pStyle w:val="a4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023A5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D023A5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1</w:t>
      </w:r>
      <w:r w:rsidRPr="00D023A5">
        <w:rPr>
          <w:rFonts w:ascii="Times New Roman" w:hAnsi="Times New Roman" w:cs="Times New Roman"/>
          <w:b/>
          <w:bCs/>
          <w:sz w:val="28"/>
          <w:szCs w:val="28"/>
        </w:rPr>
        <w:t>. Відповідність засадам реалізації органами виконавчої влади принципів державної політики цифрового розвитку</w:t>
      </w:r>
    </w:p>
    <w:p w:rsidR="00F63FD9" w:rsidRPr="002B579E" w:rsidRDefault="00F63FD9" w:rsidP="00F63FD9">
      <w:pPr>
        <w:pStyle w:val="a4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23A5">
        <w:rPr>
          <w:rFonts w:ascii="Times New Roman" w:hAnsi="Times New Roman" w:cs="Times New Roman"/>
          <w:bCs/>
          <w:sz w:val="28"/>
          <w:szCs w:val="28"/>
        </w:rPr>
        <w:t xml:space="preserve">Відповідно до пункту </w:t>
      </w:r>
      <w:r w:rsidR="004719C8">
        <w:rPr>
          <w:rFonts w:ascii="Times New Roman" w:hAnsi="Times New Roman" w:cs="Times New Roman"/>
          <w:bCs/>
          <w:sz w:val="28"/>
          <w:szCs w:val="28"/>
        </w:rPr>
        <w:t>1</w:t>
      </w:r>
      <w:r w:rsidRPr="00D023A5">
        <w:rPr>
          <w:rFonts w:ascii="Times New Roman" w:hAnsi="Times New Roman" w:cs="Times New Roman"/>
          <w:bCs/>
          <w:sz w:val="28"/>
          <w:szCs w:val="28"/>
        </w:rPr>
        <w:t xml:space="preserve"> § </w:t>
      </w:r>
      <w:r w:rsidR="004719C8">
        <w:rPr>
          <w:rFonts w:ascii="Times New Roman" w:hAnsi="Times New Roman" w:cs="Times New Roman"/>
          <w:bCs/>
          <w:sz w:val="28"/>
          <w:szCs w:val="28"/>
        </w:rPr>
        <w:t>36</w:t>
      </w:r>
      <w:r w:rsidR="004719C8">
        <w:rPr>
          <w:rFonts w:ascii="Times New Roman" w:hAnsi="Times New Roman" w:cs="Times New Roman"/>
          <w:bCs/>
          <w:sz w:val="28"/>
          <w:szCs w:val="28"/>
          <w:vertAlign w:val="superscript"/>
        </w:rPr>
        <w:t>1</w:t>
      </w:r>
      <w:r w:rsidRPr="00D023A5">
        <w:rPr>
          <w:rFonts w:ascii="Times New Roman" w:hAnsi="Times New Roman" w:cs="Times New Roman"/>
          <w:bCs/>
          <w:sz w:val="28"/>
          <w:szCs w:val="28"/>
        </w:rPr>
        <w:t xml:space="preserve"> Регламенту Кабінету Міністрів України, затвердженого постановою Кабінету Міністрів України від 18 липня 2007 р. </w:t>
      </w:r>
      <w:r w:rsidRPr="00D023A5">
        <w:rPr>
          <w:rFonts w:ascii="Times New Roman" w:hAnsi="Times New Roman" w:cs="Times New Roman"/>
          <w:bCs/>
          <w:sz w:val="28"/>
          <w:szCs w:val="28"/>
        </w:rPr>
        <w:br/>
        <w:t xml:space="preserve">№ 950, </w:t>
      </w:r>
      <w:r w:rsidR="004719C8">
        <w:rPr>
          <w:rFonts w:ascii="Times New Roman" w:hAnsi="Times New Roman" w:cs="Times New Roman"/>
          <w:bCs/>
          <w:sz w:val="28"/>
          <w:szCs w:val="28"/>
        </w:rPr>
        <w:t xml:space="preserve">проект розпорядження не підлягає </w:t>
      </w:r>
      <w:r w:rsidR="004719C8" w:rsidRPr="004719C8">
        <w:rPr>
          <w:rFonts w:ascii="Times New Roman" w:hAnsi="Times New Roman" w:cs="Times New Roman"/>
          <w:bCs/>
          <w:sz w:val="28"/>
          <w:szCs w:val="28"/>
        </w:rPr>
        <w:t>опрацюванню на відповідність засадам реалізації органами виконавчої влади принципів державної політики цифрового розвитку</w:t>
      </w:r>
      <w:r w:rsidR="004719C8">
        <w:rPr>
          <w:rFonts w:ascii="Times New Roman" w:hAnsi="Times New Roman" w:cs="Times New Roman"/>
          <w:bCs/>
          <w:sz w:val="28"/>
          <w:szCs w:val="28"/>
        </w:rPr>
        <w:t>.</w:t>
      </w:r>
    </w:p>
    <w:p w:rsidR="00F63FD9" w:rsidRPr="00F63FD9" w:rsidRDefault="00F63FD9" w:rsidP="00AB57D4">
      <w:pPr>
        <w:pStyle w:val="20"/>
        <w:shd w:val="clear" w:color="auto" w:fill="auto"/>
        <w:spacing w:line="324" w:lineRule="exact"/>
        <w:ind w:firstLine="500"/>
        <w:jc w:val="both"/>
      </w:pPr>
    </w:p>
    <w:p w:rsidR="0020642B" w:rsidRDefault="0020642B" w:rsidP="0062263C">
      <w:pPr>
        <w:pStyle w:val="70"/>
        <w:numPr>
          <w:ilvl w:val="0"/>
          <w:numId w:val="1"/>
        </w:numPr>
        <w:shd w:val="clear" w:color="auto" w:fill="auto"/>
        <w:tabs>
          <w:tab w:val="left" w:pos="834"/>
        </w:tabs>
        <w:spacing w:before="0" w:after="0" w:line="324" w:lineRule="exact"/>
        <w:ind w:firstLine="709"/>
        <w:jc w:val="both"/>
      </w:pPr>
      <w:r>
        <w:rPr>
          <w:color w:val="000000"/>
          <w:lang w:eastAsia="uk-UA" w:bidi="uk-UA"/>
        </w:rPr>
        <w:t>Фінансово-економічне обґрунтування</w:t>
      </w:r>
    </w:p>
    <w:p w:rsidR="00465E6C" w:rsidRDefault="00465E6C" w:rsidP="0062263C">
      <w:pPr>
        <w:pStyle w:val="20"/>
        <w:shd w:val="clear" w:color="auto" w:fill="auto"/>
        <w:spacing w:line="324" w:lineRule="exact"/>
        <w:ind w:firstLine="709"/>
        <w:jc w:val="both"/>
        <w:rPr>
          <w:color w:val="000000"/>
          <w:lang w:eastAsia="uk-UA" w:bidi="uk-UA"/>
        </w:rPr>
      </w:pPr>
      <w:r w:rsidRPr="005C2FC3">
        <w:rPr>
          <w:color w:val="000000"/>
          <w:lang w:eastAsia="uk-UA" w:bidi="uk-UA"/>
        </w:rPr>
        <w:t xml:space="preserve">Реалізація </w:t>
      </w:r>
      <w:proofErr w:type="spellStart"/>
      <w:r w:rsidRPr="005C2FC3">
        <w:rPr>
          <w:color w:val="000000"/>
          <w:lang w:eastAsia="uk-UA" w:bidi="uk-UA"/>
        </w:rPr>
        <w:t>акта</w:t>
      </w:r>
      <w:proofErr w:type="spellEnd"/>
      <w:r w:rsidRPr="005C2FC3">
        <w:rPr>
          <w:color w:val="000000"/>
          <w:lang w:eastAsia="uk-UA" w:bidi="uk-UA"/>
        </w:rPr>
        <w:t xml:space="preserve"> не потребує додатков</w:t>
      </w:r>
      <w:r>
        <w:rPr>
          <w:color w:val="000000"/>
          <w:lang w:eastAsia="uk-UA" w:bidi="uk-UA"/>
        </w:rPr>
        <w:t>их матеріальних та інших витрат</w:t>
      </w:r>
      <w:r w:rsidRPr="009D164C">
        <w:rPr>
          <w:color w:val="000000"/>
          <w:lang w:eastAsia="uk-UA" w:bidi="uk-UA"/>
        </w:rPr>
        <w:t>.</w:t>
      </w:r>
    </w:p>
    <w:p w:rsidR="0020642B" w:rsidRPr="0020642B" w:rsidRDefault="0020642B" w:rsidP="0020642B">
      <w:pPr>
        <w:pStyle w:val="70"/>
        <w:shd w:val="clear" w:color="auto" w:fill="auto"/>
        <w:tabs>
          <w:tab w:val="left" w:pos="834"/>
        </w:tabs>
        <w:spacing w:before="0" w:after="0" w:line="324" w:lineRule="exact"/>
        <w:ind w:left="500"/>
        <w:jc w:val="both"/>
      </w:pPr>
    </w:p>
    <w:p w:rsidR="008C04BC" w:rsidRPr="00741589" w:rsidRDefault="008C04BC" w:rsidP="008C04BC">
      <w:pPr>
        <w:pStyle w:val="a4"/>
        <w:numPr>
          <w:ilvl w:val="0"/>
          <w:numId w:val="1"/>
        </w:numPr>
        <w:ind w:left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41589">
        <w:rPr>
          <w:rFonts w:ascii="Times New Roman" w:hAnsi="Times New Roman" w:cs="Times New Roman"/>
          <w:b/>
          <w:bCs/>
          <w:sz w:val="28"/>
          <w:szCs w:val="28"/>
        </w:rPr>
        <w:t>Прогноз впливу</w:t>
      </w:r>
    </w:p>
    <w:p w:rsidR="008C04BC" w:rsidRPr="00741589" w:rsidRDefault="008C04BC" w:rsidP="008C04BC">
      <w:pPr>
        <w:pStyle w:val="a4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741589">
        <w:rPr>
          <w:rFonts w:ascii="Times New Roman" w:hAnsi="Times New Roman" w:cs="Times New Roman"/>
          <w:sz w:val="28"/>
          <w:szCs w:val="28"/>
        </w:rPr>
        <w:t xml:space="preserve">Проект </w:t>
      </w:r>
      <w:proofErr w:type="spellStart"/>
      <w:r w:rsidRPr="00741589">
        <w:rPr>
          <w:rFonts w:ascii="Times New Roman" w:hAnsi="Times New Roman" w:cs="Times New Roman"/>
          <w:sz w:val="28"/>
          <w:szCs w:val="28"/>
        </w:rPr>
        <w:t>акта</w:t>
      </w:r>
      <w:proofErr w:type="spellEnd"/>
      <w:r w:rsidRPr="0074158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C04BC" w:rsidRPr="00741589" w:rsidRDefault="008C04BC" w:rsidP="008C04B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1589">
        <w:rPr>
          <w:rFonts w:ascii="Times New Roman" w:hAnsi="Times New Roman" w:cs="Times New Roman"/>
          <w:sz w:val="28"/>
          <w:szCs w:val="28"/>
        </w:rPr>
        <w:t>не має впливу на ринкове середовище, забезпечення прав та інтересів суб’єктів господарювання, громадян і держави та не є регуляторним актом;</w:t>
      </w:r>
    </w:p>
    <w:p w:rsidR="008C04BC" w:rsidRPr="00741589" w:rsidRDefault="008C04BC" w:rsidP="008C04B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1589">
        <w:rPr>
          <w:rFonts w:ascii="Times New Roman" w:hAnsi="Times New Roman" w:cs="Times New Roman"/>
          <w:sz w:val="28"/>
          <w:szCs w:val="28"/>
        </w:rPr>
        <w:t>не стосується питання розвитку адміністративно-територіальних одиниць та не має вплив на регіональний розвиток;</w:t>
      </w:r>
    </w:p>
    <w:p w:rsidR="008C04BC" w:rsidRPr="00741589" w:rsidRDefault="008C04BC" w:rsidP="008C04B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1589">
        <w:rPr>
          <w:rFonts w:ascii="Times New Roman" w:hAnsi="Times New Roman" w:cs="Times New Roman"/>
          <w:sz w:val="28"/>
          <w:szCs w:val="28"/>
        </w:rPr>
        <w:t>не має впливу на ринок праці;</w:t>
      </w:r>
    </w:p>
    <w:p w:rsidR="008C04BC" w:rsidRPr="00741589" w:rsidRDefault="008C04BC" w:rsidP="008C04B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1589">
        <w:rPr>
          <w:rFonts w:ascii="Times New Roman" w:hAnsi="Times New Roman" w:cs="Times New Roman"/>
          <w:sz w:val="28"/>
          <w:szCs w:val="28"/>
        </w:rPr>
        <w:t>не має впливу на громадське здоров’я;</w:t>
      </w:r>
    </w:p>
    <w:p w:rsidR="008C04BC" w:rsidRPr="00741589" w:rsidRDefault="008C04BC" w:rsidP="008C04B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1589">
        <w:rPr>
          <w:rFonts w:ascii="Times New Roman" w:hAnsi="Times New Roman" w:cs="Times New Roman"/>
          <w:sz w:val="28"/>
          <w:szCs w:val="28"/>
        </w:rPr>
        <w:t>не має впливу на екологію та навколишнє природне середовище;</w:t>
      </w:r>
    </w:p>
    <w:p w:rsidR="008C04BC" w:rsidRPr="008C04BC" w:rsidRDefault="008C04BC" w:rsidP="008C04BC">
      <w:pPr>
        <w:pStyle w:val="a3"/>
        <w:shd w:val="clear" w:color="auto" w:fill="FFFFFF"/>
        <w:spacing w:after="0" w:line="240" w:lineRule="auto"/>
        <w:ind w:left="0"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C04BC">
        <w:rPr>
          <w:rFonts w:ascii="Times New Roman" w:eastAsia="Times New Roman" w:hAnsi="Times New Roman" w:cs="Times New Roman"/>
          <w:sz w:val="28"/>
          <w:szCs w:val="28"/>
          <w:lang w:eastAsia="uk-UA"/>
        </w:rPr>
        <w:t>не стосується соціально-трудової сфери.</w:t>
      </w:r>
    </w:p>
    <w:p w:rsidR="008C04BC" w:rsidRPr="008C04BC" w:rsidRDefault="008C04BC" w:rsidP="008C04BC">
      <w:pPr>
        <w:pStyle w:val="a3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C04BC" w:rsidRPr="00465E6C" w:rsidRDefault="008C04BC" w:rsidP="00465E6C">
      <w:pPr>
        <w:pStyle w:val="a3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8C04B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6</w:t>
      </w:r>
      <w:r w:rsidRPr="008C04BC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uk-UA"/>
        </w:rPr>
        <w:t>1</w:t>
      </w:r>
      <w:r w:rsidRPr="008C04B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 Стратегічна екологічна оцінка</w:t>
      </w:r>
    </w:p>
    <w:p w:rsidR="008C04BC" w:rsidRDefault="008C04BC" w:rsidP="008C04BC">
      <w:pPr>
        <w:pStyle w:val="a3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C04B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Проектом </w:t>
      </w:r>
      <w:proofErr w:type="spellStart"/>
      <w:r w:rsidRPr="008C04BC">
        <w:rPr>
          <w:rFonts w:ascii="Times New Roman" w:eastAsia="Times New Roman" w:hAnsi="Times New Roman" w:cs="Times New Roman"/>
          <w:sz w:val="28"/>
          <w:szCs w:val="28"/>
          <w:lang w:eastAsia="uk-UA"/>
        </w:rPr>
        <w:t>акта</w:t>
      </w:r>
      <w:proofErr w:type="spellEnd"/>
      <w:r w:rsidRPr="008C04B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затверджується документ державного планування, підготовлений з урахуванням особливостей, передбачених Законом України “Про стратегічну екологічну оцінку”.</w:t>
      </w:r>
    </w:p>
    <w:p w:rsidR="008C04BC" w:rsidRPr="008C04BC" w:rsidRDefault="008C04BC" w:rsidP="008C04BC">
      <w:pPr>
        <w:pStyle w:val="70"/>
        <w:shd w:val="clear" w:color="auto" w:fill="auto"/>
        <w:tabs>
          <w:tab w:val="left" w:pos="834"/>
        </w:tabs>
        <w:spacing w:before="0" w:after="0" w:line="324" w:lineRule="exact"/>
        <w:ind w:left="500"/>
        <w:jc w:val="both"/>
      </w:pPr>
    </w:p>
    <w:p w:rsidR="008C04BC" w:rsidRPr="00741589" w:rsidRDefault="008C04BC" w:rsidP="008C04BC">
      <w:pPr>
        <w:pStyle w:val="a4"/>
        <w:numPr>
          <w:ilvl w:val="0"/>
          <w:numId w:val="1"/>
        </w:numPr>
        <w:ind w:left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41589">
        <w:rPr>
          <w:rFonts w:ascii="Times New Roman" w:hAnsi="Times New Roman" w:cs="Times New Roman"/>
          <w:b/>
          <w:bCs/>
          <w:sz w:val="28"/>
          <w:szCs w:val="28"/>
        </w:rPr>
        <w:t>Позиція заінтересованих сторін</w:t>
      </w:r>
    </w:p>
    <w:p w:rsidR="008C04BC" w:rsidRPr="00741589" w:rsidRDefault="008C04BC" w:rsidP="008C04BC">
      <w:pPr>
        <w:pStyle w:val="a4"/>
        <w:ind w:left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1589">
        <w:rPr>
          <w:rFonts w:ascii="Times New Roman" w:hAnsi="Times New Roman" w:cs="Times New Roman"/>
          <w:bCs/>
          <w:sz w:val="28"/>
          <w:szCs w:val="28"/>
        </w:rPr>
        <w:t xml:space="preserve">Проект </w:t>
      </w:r>
      <w:proofErr w:type="spellStart"/>
      <w:r w:rsidRPr="00741589">
        <w:rPr>
          <w:rFonts w:ascii="Times New Roman" w:hAnsi="Times New Roman" w:cs="Times New Roman"/>
          <w:bCs/>
          <w:sz w:val="28"/>
          <w:szCs w:val="28"/>
        </w:rPr>
        <w:t>акта</w:t>
      </w:r>
      <w:proofErr w:type="spellEnd"/>
      <w:r w:rsidRPr="00741589">
        <w:rPr>
          <w:rFonts w:ascii="Times New Roman" w:hAnsi="Times New Roman" w:cs="Times New Roman"/>
          <w:bCs/>
          <w:sz w:val="28"/>
          <w:szCs w:val="28"/>
        </w:rPr>
        <w:t xml:space="preserve">: </w:t>
      </w:r>
    </w:p>
    <w:p w:rsidR="008C04BC" w:rsidRPr="00741589" w:rsidRDefault="008C04BC" w:rsidP="0052533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41589">
        <w:rPr>
          <w:rFonts w:ascii="Times New Roman" w:hAnsi="Times New Roman" w:cs="Times New Roman"/>
          <w:bCs/>
          <w:sz w:val="28"/>
          <w:szCs w:val="28"/>
        </w:rPr>
        <w:t xml:space="preserve">не стосується </w:t>
      </w:r>
      <w:r w:rsidRPr="00741589">
        <w:rPr>
          <w:rFonts w:ascii="Times New Roman" w:hAnsi="Times New Roman" w:cs="Times New Roman"/>
          <w:sz w:val="28"/>
          <w:szCs w:val="28"/>
          <w:shd w:val="clear" w:color="auto" w:fill="FFFFFF"/>
        </w:rPr>
        <w:t>інтересів окремих верств (груп) населення, об’єднаних спільними інтересами, суб’єктів господарювання.</w:t>
      </w:r>
    </w:p>
    <w:p w:rsidR="008C04BC" w:rsidRPr="00741589" w:rsidRDefault="008C04BC" w:rsidP="0052533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41589">
        <w:rPr>
          <w:rFonts w:ascii="Times New Roman" w:hAnsi="Times New Roman" w:cs="Times New Roman"/>
          <w:bCs/>
          <w:sz w:val="28"/>
          <w:szCs w:val="28"/>
        </w:rPr>
        <w:lastRenderedPageBreak/>
        <w:t>не</w:t>
      </w:r>
      <w:r w:rsidRPr="007415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стосується питань функціонування місцевого самоврядування, прав та інтересів територіальних громад, місцевого та регіонального розвитку; </w:t>
      </w:r>
    </w:p>
    <w:p w:rsidR="008C04BC" w:rsidRPr="00741589" w:rsidRDefault="008C04BC" w:rsidP="0052533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41589">
        <w:rPr>
          <w:rFonts w:ascii="Times New Roman" w:hAnsi="Times New Roman" w:cs="Times New Roman"/>
          <w:bCs/>
          <w:sz w:val="28"/>
          <w:szCs w:val="28"/>
        </w:rPr>
        <w:t>не</w:t>
      </w:r>
      <w:r w:rsidRPr="007415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стосується соціально-трудової сфери;</w:t>
      </w:r>
    </w:p>
    <w:p w:rsidR="008C04BC" w:rsidRPr="00741589" w:rsidRDefault="008C04BC" w:rsidP="0052533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415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 стосується прав осіб з інвалідністю; </w:t>
      </w:r>
    </w:p>
    <w:p w:rsidR="008C04BC" w:rsidRPr="00741589" w:rsidRDefault="008C04BC" w:rsidP="0052533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41589">
        <w:rPr>
          <w:rFonts w:ascii="Times New Roman" w:hAnsi="Times New Roman" w:cs="Times New Roman"/>
          <w:bCs/>
          <w:sz w:val="28"/>
          <w:szCs w:val="28"/>
        </w:rPr>
        <w:t>не</w:t>
      </w:r>
      <w:r w:rsidRPr="007415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стосується сфери наукової та науково-технічної діяльності.</w:t>
      </w:r>
    </w:p>
    <w:p w:rsidR="004719C8" w:rsidRPr="00741589" w:rsidRDefault="004719C8" w:rsidP="0052533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C04BC" w:rsidRPr="00741589" w:rsidRDefault="008C04BC" w:rsidP="00F625F6">
      <w:pPr>
        <w:pStyle w:val="a4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41589">
        <w:rPr>
          <w:rFonts w:ascii="Times New Roman" w:hAnsi="Times New Roman" w:cs="Times New Roman"/>
          <w:b/>
          <w:bCs/>
          <w:sz w:val="28"/>
          <w:szCs w:val="28"/>
        </w:rPr>
        <w:t>8. Громадське обговорення</w:t>
      </w:r>
    </w:p>
    <w:p w:rsidR="008C04BC" w:rsidRPr="00741589" w:rsidRDefault="008C04BC" w:rsidP="00F625F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589">
        <w:rPr>
          <w:rFonts w:ascii="Times New Roman" w:hAnsi="Times New Roman" w:cs="Times New Roman"/>
          <w:sz w:val="28"/>
          <w:szCs w:val="28"/>
        </w:rPr>
        <w:t xml:space="preserve">Проект </w:t>
      </w:r>
      <w:proofErr w:type="spellStart"/>
      <w:r w:rsidRPr="00741589">
        <w:rPr>
          <w:rFonts w:ascii="Times New Roman" w:hAnsi="Times New Roman" w:cs="Times New Roman"/>
          <w:sz w:val="28"/>
          <w:szCs w:val="28"/>
        </w:rPr>
        <w:t>акта</w:t>
      </w:r>
      <w:proofErr w:type="spellEnd"/>
      <w:r w:rsidRPr="00741589">
        <w:rPr>
          <w:rFonts w:ascii="Times New Roman" w:hAnsi="Times New Roman" w:cs="Times New Roman"/>
          <w:sz w:val="28"/>
          <w:szCs w:val="28"/>
        </w:rPr>
        <w:t xml:space="preserve"> не потребує проведення консультацій з громадськістю, оскільки безпосередньо не впливає на регулювання суспільних відносин.</w:t>
      </w:r>
    </w:p>
    <w:p w:rsidR="008C04BC" w:rsidRPr="008C04BC" w:rsidRDefault="008C04BC" w:rsidP="00F625F6">
      <w:pPr>
        <w:pStyle w:val="70"/>
        <w:shd w:val="clear" w:color="auto" w:fill="auto"/>
        <w:tabs>
          <w:tab w:val="left" w:pos="834"/>
        </w:tabs>
        <w:spacing w:before="0" w:after="0" w:line="324" w:lineRule="exact"/>
        <w:ind w:firstLine="709"/>
        <w:jc w:val="both"/>
      </w:pPr>
    </w:p>
    <w:p w:rsidR="00AB57D4" w:rsidRDefault="00AB57D4" w:rsidP="00F625F6">
      <w:pPr>
        <w:pStyle w:val="70"/>
        <w:numPr>
          <w:ilvl w:val="0"/>
          <w:numId w:val="3"/>
        </w:numPr>
        <w:shd w:val="clear" w:color="auto" w:fill="auto"/>
        <w:tabs>
          <w:tab w:val="left" w:pos="834"/>
        </w:tabs>
        <w:spacing w:before="0" w:after="0" w:line="324" w:lineRule="exact"/>
        <w:ind w:left="0" w:firstLine="709"/>
        <w:jc w:val="both"/>
      </w:pPr>
      <w:r>
        <w:rPr>
          <w:color w:val="000000"/>
          <w:lang w:eastAsia="uk-UA" w:bidi="uk-UA"/>
        </w:rPr>
        <w:t>Позиція заінтересованих органів</w:t>
      </w:r>
    </w:p>
    <w:p w:rsidR="00AB57D4" w:rsidRDefault="00AB57D4" w:rsidP="00F625F6">
      <w:pPr>
        <w:pStyle w:val="20"/>
        <w:shd w:val="clear" w:color="auto" w:fill="auto"/>
        <w:spacing w:line="324" w:lineRule="exact"/>
        <w:ind w:firstLine="709"/>
        <w:jc w:val="both"/>
        <w:rPr>
          <w:color w:val="000000"/>
          <w:lang w:eastAsia="uk-UA" w:bidi="uk-UA"/>
        </w:rPr>
      </w:pPr>
      <w:r>
        <w:rPr>
          <w:color w:val="000000"/>
          <w:lang w:eastAsia="uk-UA" w:bidi="uk-UA"/>
        </w:rPr>
        <w:t xml:space="preserve">Проект </w:t>
      </w:r>
      <w:proofErr w:type="spellStart"/>
      <w:r>
        <w:rPr>
          <w:color w:val="000000"/>
          <w:lang w:eastAsia="uk-UA" w:bidi="uk-UA"/>
        </w:rPr>
        <w:t>акта</w:t>
      </w:r>
      <w:proofErr w:type="spellEnd"/>
      <w:r>
        <w:rPr>
          <w:color w:val="000000"/>
          <w:lang w:eastAsia="uk-UA" w:bidi="uk-UA"/>
        </w:rPr>
        <w:t xml:space="preserve"> </w:t>
      </w:r>
      <w:r w:rsidR="00F911F2">
        <w:rPr>
          <w:color w:val="000000"/>
          <w:lang w:eastAsia="uk-UA" w:bidi="uk-UA"/>
        </w:rPr>
        <w:t xml:space="preserve">потребує </w:t>
      </w:r>
      <w:r>
        <w:rPr>
          <w:color w:val="000000"/>
          <w:lang w:eastAsia="uk-UA" w:bidi="uk-UA"/>
        </w:rPr>
        <w:t>погоджен</w:t>
      </w:r>
      <w:r w:rsidR="00F911F2">
        <w:rPr>
          <w:color w:val="000000"/>
          <w:lang w:eastAsia="uk-UA" w:bidi="uk-UA"/>
        </w:rPr>
        <w:t>ня</w:t>
      </w:r>
      <w:r>
        <w:rPr>
          <w:color w:val="000000"/>
          <w:lang w:eastAsia="uk-UA" w:bidi="uk-UA"/>
        </w:rPr>
        <w:t xml:space="preserve"> з Міністерством економічного розвитку і торгівлі, Міністерством фінансів України</w:t>
      </w:r>
      <w:r w:rsidR="008C04BC">
        <w:rPr>
          <w:color w:val="000000"/>
          <w:lang w:eastAsia="uk-UA" w:bidi="uk-UA"/>
        </w:rPr>
        <w:t>.</w:t>
      </w:r>
    </w:p>
    <w:p w:rsidR="00465E6C" w:rsidRDefault="00465E6C" w:rsidP="00F625F6">
      <w:pPr>
        <w:pStyle w:val="20"/>
        <w:shd w:val="clear" w:color="auto" w:fill="auto"/>
        <w:spacing w:line="324" w:lineRule="exact"/>
        <w:ind w:firstLine="709"/>
        <w:jc w:val="both"/>
        <w:rPr>
          <w:color w:val="000000"/>
          <w:lang w:eastAsia="uk-UA" w:bidi="uk-UA"/>
        </w:rPr>
      </w:pPr>
    </w:p>
    <w:p w:rsidR="008C04BC" w:rsidRPr="00006194" w:rsidRDefault="008C04BC" w:rsidP="00F625F6">
      <w:pPr>
        <w:pStyle w:val="a4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0619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10. Правова експертиза</w:t>
      </w:r>
    </w:p>
    <w:p w:rsidR="008C04BC" w:rsidRPr="00006194" w:rsidRDefault="008C04BC" w:rsidP="00F625F6">
      <w:pPr>
        <w:pStyle w:val="20"/>
        <w:shd w:val="clear" w:color="auto" w:fill="auto"/>
        <w:spacing w:line="324" w:lineRule="exact"/>
        <w:ind w:firstLine="709"/>
        <w:jc w:val="both"/>
        <w:rPr>
          <w:color w:val="000000" w:themeColor="text1"/>
          <w:lang w:eastAsia="uk-UA" w:bidi="uk-UA"/>
        </w:rPr>
      </w:pPr>
      <w:r w:rsidRPr="00006194">
        <w:rPr>
          <w:color w:val="000000" w:themeColor="text1"/>
          <w:lang w:eastAsia="uk-UA" w:bidi="uk-UA"/>
        </w:rPr>
        <w:t xml:space="preserve">Проект </w:t>
      </w:r>
      <w:proofErr w:type="spellStart"/>
      <w:r w:rsidRPr="00006194">
        <w:rPr>
          <w:color w:val="000000" w:themeColor="text1"/>
          <w:lang w:eastAsia="uk-UA" w:bidi="uk-UA"/>
        </w:rPr>
        <w:t>акта</w:t>
      </w:r>
      <w:proofErr w:type="spellEnd"/>
      <w:r w:rsidRPr="00006194">
        <w:rPr>
          <w:color w:val="000000" w:themeColor="text1"/>
          <w:lang w:eastAsia="uk-UA" w:bidi="uk-UA"/>
        </w:rPr>
        <w:t xml:space="preserve"> потребує </w:t>
      </w:r>
      <w:r w:rsidR="00FF3EE0" w:rsidRPr="00006194">
        <w:rPr>
          <w:color w:val="000000" w:themeColor="text1"/>
          <w:lang w:eastAsia="uk-UA" w:bidi="uk-UA"/>
        </w:rPr>
        <w:t>проведення правової експертизи</w:t>
      </w:r>
      <w:r w:rsidRPr="00006194">
        <w:rPr>
          <w:color w:val="000000" w:themeColor="text1"/>
          <w:lang w:eastAsia="uk-UA" w:bidi="uk-UA"/>
        </w:rPr>
        <w:t xml:space="preserve"> Міністерством юстиції України.</w:t>
      </w:r>
      <w:r w:rsidR="00525331" w:rsidRPr="00006194">
        <w:rPr>
          <w:color w:val="000000" w:themeColor="text1"/>
          <w:lang w:eastAsia="uk-UA" w:bidi="uk-UA"/>
        </w:rPr>
        <w:t xml:space="preserve"> </w:t>
      </w:r>
    </w:p>
    <w:p w:rsidR="008C04BC" w:rsidRDefault="008C04BC" w:rsidP="00F625F6">
      <w:pPr>
        <w:pStyle w:val="a4"/>
        <w:ind w:firstLine="709"/>
        <w:jc w:val="both"/>
        <w:rPr>
          <w:color w:val="000000"/>
          <w:lang w:eastAsia="uk-UA" w:bidi="uk-UA"/>
        </w:rPr>
      </w:pPr>
    </w:p>
    <w:p w:rsidR="008C04BC" w:rsidRPr="00741589" w:rsidRDefault="008C04BC" w:rsidP="00F625F6">
      <w:pPr>
        <w:pStyle w:val="a4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41589">
        <w:rPr>
          <w:rFonts w:ascii="Times New Roman" w:hAnsi="Times New Roman" w:cs="Times New Roman"/>
          <w:b/>
          <w:bCs/>
          <w:sz w:val="28"/>
          <w:szCs w:val="28"/>
        </w:rPr>
        <w:t>11. Запобігання дискримінації</w:t>
      </w:r>
    </w:p>
    <w:p w:rsidR="008C04BC" w:rsidRPr="00741589" w:rsidRDefault="008C04BC" w:rsidP="00F625F6">
      <w:pPr>
        <w:pStyle w:val="Standard"/>
        <w:ind w:firstLine="709"/>
        <w:jc w:val="both"/>
      </w:pPr>
      <w:r w:rsidRPr="00741589">
        <w:rPr>
          <w:sz w:val="28"/>
          <w:szCs w:val="28"/>
        </w:rPr>
        <w:t xml:space="preserve">У проекті </w:t>
      </w:r>
      <w:proofErr w:type="spellStart"/>
      <w:r w:rsidRPr="00741589">
        <w:rPr>
          <w:sz w:val="28"/>
          <w:szCs w:val="28"/>
        </w:rPr>
        <w:t>акта</w:t>
      </w:r>
      <w:proofErr w:type="spellEnd"/>
      <w:r w:rsidRPr="00741589">
        <w:rPr>
          <w:sz w:val="28"/>
          <w:szCs w:val="28"/>
        </w:rPr>
        <w:t xml:space="preserve"> відсутні положення, які містять ознаки дискримінації.</w:t>
      </w:r>
    </w:p>
    <w:p w:rsidR="008C04BC" w:rsidRPr="00741589" w:rsidRDefault="008C04BC" w:rsidP="00F625F6">
      <w:pPr>
        <w:pStyle w:val="1"/>
        <w:ind w:firstLine="709"/>
        <w:jc w:val="both"/>
        <w:rPr>
          <w:bCs/>
          <w:sz w:val="28"/>
          <w:szCs w:val="28"/>
          <w:lang w:val="uk-UA"/>
        </w:rPr>
      </w:pPr>
      <w:r w:rsidRPr="00741589">
        <w:rPr>
          <w:bCs/>
          <w:sz w:val="28"/>
          <w:szCs w:val="28"/>
          <w:lang w:val="uk-UA"/>
        </w:rPr>
        <w:t xml:space="preserve">Громадська </w:t>
      </w:r>
      <w:proofErr w:type="spellStart"/>
      <w:r w:rsidRPr="00741589">
        <w:rPr>
          <w:bCs/>
          <w:sz w:val="28"/>
          <w:szCs w:val="28"/>
          <w:lang w:val="uk-UA"/>
        </w:rPr>
        <w:t>антидискримінаційна</w:t>
      </w:r>
      <w:proofErr w:type="spellEnd"/>
      <w:r w:rsidRPr="00741589">
        <w:rPr>
          <w:bCs/>
          <w:sz w:val="28"/>
          <w:szCs w:val="28"/>
          <w:lang w:val="uk-UA"/>
        </w:rPr>
        <w:t xml:space="preserve"> експертиза не проводилась.</w:t>
      </w:r>
    </w:p>
    <w:p w:rsidR="008C04BC" w:rsidRPr="00741589" w:rsidRDefault="008C04BC" w:rsidP="00F625F6">
      <w:pPr>
        <w:pStyle w:val="1"/>
        <w:ind w:firstLine="709"/>
        <w:jc w:val="both"/>
        <w:rPr>
          <w:bCs/>
          <w:sz w:val="28"/>
          <w:szCs w:val="28"/>
          <w:lang w:val="uk-UA"/>
        </w:rPr>
      </w:pPr>
    </w:p>
    <w:p w:rsidR="008C04BC" w:rsidRPr="00741589" w:rsidRDefault="008C04BC" w:rsidP="008C04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Arial" w:hAnsi="Times New Roman" w:cs="Times New Roman"/>
          <w:b/>
          <w:bCs/>
          <w:kern w:val="3"/>
          <w:sz w:val="28"/>
          <w:szCs w:val="28"/>
          <w:lang w:eastAsia="uk-UA"/>
        </w:rPr>
      </w:pPr>
      <w:r w:rsidRPr="00741589">
        <w:rPr>
          <w:rFonts w:ascii="Times New Roman" w:eastAsia="Arial" w:hAnsi="Times New Roman" w:cs="Times New Roman"/>
          <w:b/>
          <w:bCs/>
          <w:kern w:val="3"/>
          <w:sz w:val="28"/>
          <w:szCs w:val="28"/>
          <w:lang w:eastAsia="uk-UA"/>
        </w:rPr>
        <w:t>11</w:t>
      </w:r>
      <w:r w:rsidRPr="00741589">
        <w:rPr>
          <w:rFonts w:ascii="Times New Roman" w:eastAsia="Arial" w:hAnsi="Times New Roman" w:cs="Times New Roman"/>
          <w:b/>
          <w:bCs/>
          <w:kern w:val="3"/>
          <w:sz w:val="28"/>
          <w:szCs w:val="28"/>
          <w:vertAlign w:val="superscript"/>
          <w:lang w:eastAsia="uk-UA"/>
        </w:rPr>
        <w:t>1</w:t>
      </w:r>
      <w:r w:rsidRPr="00741589">
        <w:rPr>
          <w:rFonts w:ascii="Times New Roman" w:eastAsia="Arial" w:hAnsi="Times New Roman" w:cs="Times New Roman"/>
          <w:b/>
          <w:bCs/>
          <w:kern w:val="3"/>
          <w:sz w:val="28"/>
          <w:szCs w:val="28"/>
          <w:lang w:eastAsia="uk-UA"/>
        </w:rPr>
        <w:t>. Відповідність принципу забезпечення рівних прав та можливостей жінок і чоловіків</w:t>
      </w:r>
    </w:p>
    <w:p w:rsidR="008C04BC" w:rsidRPr="00A105C4" w:rsidRDefault="008C04BC" w:rsidP="008C04BC">
      <w:pPr>
        <w:shd w:val="clear" w:color="auto" w:fill="FFFFFF"/>
        <w:spacing w:after="0"/>
        <w:ind w:right="68"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bookmarkStart w:id="1" w:name="n1766"/>
      <w:bookmarkEnd w:id="1"/>
      <w:r w:rsidRPr="00A105C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У проекті </w:t>
      </w:r>
      <w:proofErr w:type="spellStart"/>
      <w:r w:rsidRPr="00A105C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акта</w:t>
      </w:r>
      <w:proofErr w:type="spellEnd"/>
      <w:r w:rsidRPr="00A105C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положення, які порушують принципи забезпечення рівних прав та можливостей жінок і чоловіків відсутні.</w:t>
      </w:r>
    </w:p>
    <w:p w:rsidR="008C04BC" w:rsidRPr="00A105C4" w:rsidRDefault="008C04BC" w:rsidP="008C04BC">
      <w:pPr>
        <w:shd w:val="clear" w:color="auto" w:fill="FFFFFF"/>
        <w:spacing w:after="0"/>
        <w:ind w:right="68"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A105C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Проект </w:t>
      </w:r>
      <w:proofErr w:type="spellStart"/>
      <w:r w:rsidRPr="00A105C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акта</w:t>
      </w:r>
      <w:proofErr w:type="spellEnd"/>
      <w:r w:rsidRPr="00A105C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є </w:t>
      </w:r>
      <w:proofErr w:type="spellStart"/>
      <w:r w:rsidRPr="00A105C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гендерно</w:t>
      </w:r>
      <w:proofErr w:type="spellEnd"/>
      <w:r w:rsidRPr="00A105C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збалансованим та передбачає рівні можливості для обох статей.</w:t>
      </w:r>
    </w:p>
    <w:p w:rsidR="008C04BC" w:rsidRDefault="008C04BC" w:rsidP="0099497F">
      <w:pPr>
        <w:pStyle w:val="20"/>
        <w:shd w:val="clear" w:color="auto" w:fill="auto"/>
        <w:spacing w:line="324" w:lineRule="exact"/>
        <w:ind w:firstLine="709"/>
        <w:jc w:val="both"/>
        <w:rPr>
          <w:color w:val="000000"/>
          <w:lang w:eastAsia="uk-UA" w:bidi="uk-UA"/>
        </w:rPr>
      </w:pPr>
    </w:p>
    <w:p w:rsidR="00F911F2" w:rsidRPr="00AC4D35" w:rsidRDefault="00AC4D35" w:rsidP="00F625F6">
      <w:pPr>
        <w:pStyle w:val="20"/>
        <w:numPr>
          <w:ilvl w:val="0"/>
          <w:numId w:val="4"/>
        </w:numPr>
        <w:shd w:val="clear" w:color="auto" w:fill="auto"/>
        <w:tabs>
          <w:tab w:val="left" w:pos="993"/>
        </w:tabs>
        <w:spacing w:line="324" w:lineRule="exact"/>
        <w:ind w:left="0" w:firstLine="709"/>
        <w:jc w:val="both"/>
        <w:rPr>
          <w:b/>
        </w:rPr>
      </w:pPr>
      <w:r w:rsidRPr="00AC4D35">
        <w:rPr>
          <w:b/>
        </w:rPr>
        <w:t>Запобігання корупції</w:t>
      </w:r>
    </w:p>
    <w:p w:rsidR="00AC4D35" w:rsidRDefault="00AC4D35" w:rsidP="00F625F6">
      <w:pPr>
        <w:pStyle w:val="20"/>
        <w:shd w:val="clear" w:color="auto" w:fill="auto"/>
        <w:spacing w:line="324" w:lineRule="exact"/>
        <w:ind w:firstLine="709"/>
        <w:jc w:val="both"/>
        <w:rPr>
          <w:color w:val="000000"/>
          <w:lang w:eastAsia="uk-UA" w:bidi="uk-UA"/>
        </w:rPr>
      </w:pPr>
      <w:r>
        <w:rPr>
          <w:color w:val="000000"/>
          <w:lang w:eastAsia="uk-UA" w:bidi="uk-UA"/>
        </w:rPr>
        <w:t xml:space="preserve">Проект </w:t>
      </w:r>
      <w:proofErr w:type="spellStart"/>
      <w:r>
        <w:rPr>
          <w:color w:val="000000"/>
          <w:lang w:eastAsia="uk-UA" w:bidi="uk-UA"/>
        </w:rPr>
        <w:t>акта</w:t>
      </w:r>
      <w:proofErr w:type="spellEnd"/>
      <w:r>
        <w:rPr>
          <w:color w:val="000000"/>
          <w:lang w:eastAsia="uk-UA" w:bidi="uk-UA"/>
        </w:rPr>
        <w:t xml:space="preserve"> не містить правил і процедур, які можуть містити ризики вчинення корупційних правопорушень</w:t>
      </w:r>
    </w:p>
    <w:p w:rsidR="008C04BC" w:rsidRDefault="008C04BC" w:rsidP="00F625F6">
      <w:pPr>
        <w:pStyle w:val="20"/>
        <w:shd w:val="clear" w:color="auto" w:fill="auto"/>
        <w:spacing w:line="324" w:lineRule="exact"/>
        <w:ind w:firstLine="709"/>
        <w:jc w:val="both"/>
        <w:rPr>
          <w:color w:val="000000"/>
          <w:lang w:eastAsia="uk-UA" w:bidi="uk-UA"/>
        </w:rPr>
      </w:pPr>
    </w:p>
    <w:p w:rsidR="00AC4D35" w:rsidRPr="00AC4D35" w:rsidRDefault="00AC4D35" w:rsidP="00F625F6">
      <w:pPr>
        <w:pStyle w:val="50"/>
        <w:numPr>
          <w:ilvl w:val="0"/>
          <w:numId w:val="4"/>
        </w:numPr>
        <w:shd w:val="clear" w:color="auto" w:fill="auto"/>
        <w:tabs>
          <w:tab w:val="left" w:pos="993"/>
        </w:tabs>
        <w:spacing w:before="0" w:line="324" w:lineRule="exact"/>
        <w:ind w:left="0" w:firstLine="709"/>
        <w:rPr>
          <w:b/>
        </w:rPr>
      </w:pPr>
      <w:r w:rsidRPr="00AC4D35">
        <w:rPr>
          <w:b/>
        </w:rPr>
        <w:t>Прогноз результатів</w:t>
      </w:r>
    </w:p>
    <w:p w:rsidR="00AC4D35" w:rsidRDefault="00AC4D35" w:rsidP="00F625F6">
      <w:pPr>
        <w:pStyle w:val="50"/>
        <w:shd w:val="clear" w:color="auto" w:fill="auto"/>
        <w:spacing w:before="0" w:line="324" w:lineRule="exact"/>
        <w:ind w:firstLine="709"/>
      </w:pPr>
      <w:r>
        <w:t xml:space="preserve">Результатом </w:t>
      </w:r>
      <w:r>
        <w:rPr>
          <w:color w:val="000000"/>
          <w:lang w:eastAsia="uk-UA" w:bidi="uk-UA"/>
        </w:rPr>
        <w:t xml:space="preserve">реалізації </w:t>
      </w:r>
      <w:proofErr w:type="spellStart"/>
      <w:r>
        <w:rPr>
          <w:color w:val="000000"/>
          <w:lang w:eastAsia="uk-UA" w:bidi="uk-UA"/>
        </w:rPr>
        <w:t>акта</w:t>
      </w:r>
      <w:proofErr w:type="spellEnd"/>
      <w:r>
        <w:rPr>
          <w:color w:val="000000"/>
          <w:lang w:eastAsia="uk-UA" w:bidi="uk-UA"/>
        </w:rPr>
        <w:t xml:space="preserve"> </w:t>
      </w:r>
      <w:r w:rsidR="003A55B5">
        <w:rPr>
          <w:color w:val="000000"/>
          <w:lang w:eastAsia="uk-UA" w:bidi="uk-UA"/>
        </w:rPr>
        <w:t>стане</w:t>
      </w:r>
      <w:r>
        <w:rPr>
          <w:color w:val="000000"/>
          <w:lang w:eastAsia="uk-UA" w:bidi="uk-UA"/>
        </w:rPr>
        <w:t xml:space="preserve"> </w:t>
      </w:r>
      <w:r w:rsidR="007625D0">
        <w:rPr>
          <w:color w:val="000000"/>
          <w:lang w:eastAsia="uk-UA" w:bidi="uk-UA"/>
        </w:rPr>
        <w:t xml:space="preserve">призначення </w:t>
      </w:r>
      <w:r w:rsidR="007625D0" w:rsidRPr="007625D0">
        <w:rPr>
          <w:bCs/>
        </w:rPr>
        <w:t>керівника</w:t>
      </w:r>
      <w:r w:rsidR="007625D0" w:rsidRPr="00872C51">
        <w:t xml:space="preserve"> Національної програми інформатизації</w:t>
      </w:r>
      <w:r>
        <w:rPr>
          <w:color w:val="000000"/>
          <w:lang w:eastAsia="uk-UA" w:bidi="uk-UA"/>
        </w:rPr>
        <w:t>.</w:t>
      </w:r>
    </w:p>
    <w:p w:rsidR="00AC4D35" w:rsidRPr="0099497F" w:rsidRDefault="00AC4D35" w:rsidP="00AC4D35">
      <w:pPr>
        <w:pStyle w:val="50"/>
        <w:shd w:val="clear" w:color="auto" w:fill="auto"/>
        <w:spacing w:before="0" w:line="324" w:lineRule="exact"/>
        <w:ind w:left="500"/>
        <w:rPr>
          <w:sz w:val="24"/>
          <w:szCs w:val="24"/>
        </w:rPr>
      </w:pPr>
    </w:p>
    <w:p w:rsidR="008C04BC" w:rsidRPr="0099497F" w:rsidRDefault="008C04BC" w:rsidP="00AC4D35">
      <w:pPr>
        <w:pStyle w:val="50"/>
        <w:shd w:val="clear" w:color="auto" w:fill="auto"/>
        <w:spacing w:before="0" w:line="324" w:lineRule="exact"/>
        <w:ind w:left="500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7"/>
        <w:gridCol w:w="2050"/>
        <w:gridCol w:w="3118"/>
      </w:tblGrid>
      <w:tr w:rsidR="008C04BC" w:rsidRPr="00741589" w:rsidTr="008C04BC">
        <w:tc>
          <w:tcPr>
            <w:tcW w:w="4187" w:type="dxa"/>
            <w:hideMark/>
          </w:tcPr>
          <w:p w:rsidR="008C04BC" w:rsidRPr="00155373" w:rsidRDefault="006A1B59" w:rsidP="00022D4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В.о. </w:t>
            </w:r>
            <w:r w:rsidR="008C04BC" w:rsidRPr="001553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Голов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и</w:t>
            </w:r>
            <w:r w:rsidR="008C04BC" w:rsidRPr="001553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 Державного агентства з питань електронного урядування України </w:t>
            </w:r>
          </w:p>
        </w:tc>
        <w:tc>
          <w:tcPr>
            <w:tcW w:w="2050" w:type="dxa"/>
          </w:tcPr>
          <w:p w:rsidR="008C04BC" w:rsidRPr="00155373" w:rsidRDefault="008C04BC" w:rsidP="00022D4D">
            <w:pPr>
              <w:shd w:val="clear" w:color="auto" w:fill="FFFFFF"/>
              <w:spacing w:after="0" w:line="240" w:lineRule="auto"/>
              <w:ind w:firstLine="45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3118" w:type="dxa"/>
            <w:hideMark/>
          </w:tcPr>
          <w:p w:rsidR="0099497F" w:rsidRDefault="006A1B59" w:rsidP="00022D4D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          </w:t>
            </w:r>
          </w:p>
          <w:p w:rsidR="0099497F" w:rsidRDefault="0099497F" w:rsidP="00022D4D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  <w:p w:rsidR="0099497F" w:rsidRDefault="0099497F" w:rsidP="00022D4D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  <w:p w:rsidR="008C04BC" w:rsidRPr="00155373" w:rsidRDefault="0099497F" w:rsidP="00022D4D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            </w:t>
            </w:r>
            <w:r w:rsidR="008C04BC" w:rsidRPr="001553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О</w:t>
            </w:r>
            <w:r w:rsidR="008C04B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лекс</w:t>
            </w:r>
            <w:r w:rsidR="006A1B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ій</w:t>
            </w:r>
            <w:r w:rsidR="008C04BC" w:rsidRPr="001553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 </w:t>
            </w:r>
            <w:r w:rsidR="006A1B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В</w:t>
            </w:r>
            <w:r w:rsidR="008C04BC" w:rsidRPr="001553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И</w:t>
            </w:r>
            <w:r w:rsidR="006A1B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СКУБ</w:t>
            </w:r>
          </w:p>
        </w:tc>
      </w:tr>
    </w:tbl>
    <w:p w:rsidR="0099497F" w:rsidRPr="0099497F" w:rsidRDefault="0099497F" w:rsidP="008C04B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uk-UA"/>
        </w:rPr>
      </w:pPr>
    </w:p>
    <w:p w:rsidR="008C04BC" w:rsidRPr="00741589" w:rsidRDefault="008C04BC" w:rsidP="008C04B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__</w:t>
      </w:r>
      <w:r w:rsidRPr="00741589">
        <w:rPr>
          <w:rFonts w:ascii="Times New Roman" w:eastAsia="Times New Roman" w:hAnsi="Times New Roman" w:cs="Times New Roman"/>
          <w:sz w:val="28"/>
          <w:szCs w:val="28"/>
          <w:lang w:eastAsia="uk-UA"/>
        </w:rPr>
        <w:t>__ ____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___</w:t>
      </w:r>
      <w:r w:rsidRPr="00741589">
        <w:rPr>
          <w:rFonts w:ascii="Times New Roman" w:eastAsia="Times New Roman" w:hAnsi="Times New Roman" w:cs="Times New Roman"/>
          <w:sz w:val="28"/>
          <w:szCs w:val="28"/>
          <w:lang w:eastAsia="uk-UA"/>
        </w:rPr>
        <w:t>____ 2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019</w:t>
      </w:r>
      <w:r w:rsidRPr="0074158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р.</w:t>
      </w:r>
    </w:p>
    <w:sectPr w:rsidR="008C04BC" w:rsidRPr="00741589" w:rsidSect="00246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Heavy"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E94387"/>
    <w:multiLevelType w:val="hybridMultilevel"/>
    <w:tmpl w:val="AE080A8C"/>
    <w:lvl w:ilvl="0" w:tplc="8056EC9C">
      <w:start w:val="9"/>
      <w:numFmt w:val="decimal"/>
      <w:lvlText w:val="%1."/>
      <w:lvlJc w:val="left"/>
      <w:pPr>
        <w:ind w:left="86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580" w:hanging="360"/>
      </w:pPr>
    </w:lvl>
    <w:lvl w:ilvl="2" w:tplc="0422001B" w:tentative="1">
      <w:start w:val="1"/>
      <w:numFmt w:val="lowerRoman"/>
      <w:lvlText w:val="%3."/>
      <w:lvlJc w:val="right"/>
      <w:pPr>
        <w:ind w:left="2300" w:hanging="180"/>
      </w:pPr>
    </w:lvl>
    <w:lvl w:ilvl="3" w:tplc="0422000F" w:tentative="1">
      <w:start w:val="1"/>
      <w:numFmt w:val="decimal"/>
      <w:lvlText w:val="%4."/>
      <w:lvlJc w:val="left"/>
      <w:pPr>
        <w:ind w:left="3020" w:hanging="360"/>
      </w:pPr>
    </w:lvl>
    <w:lvl w:ilvl="4" w:tplc="04220019" w:tentative="1">
      <w:start w:val="1"/>
      <w:numFmt w:val="lowerLetter"/>
      <w:lvlText w:val="%5."/>
      <w:lvlJc w:val="left"/>
      <w:pPr>
        <w:ind w:left="3740" w:hanging="360"/>
      </w:pPr>
    </w:lvl>
    <w:lvl w:ilvl="5" w:tplc="0422001B" w:tentative="1">
      <w:start w:val="1"/>
      <w:numFmt w:val="lowerRoman"/>
      <w:lvlText w:val="%6."/>
      <w:lvlJc w:val="right"/>
      <w:pPr>
        <w:ind w:left="4460" w:hanging="180"/>
      </w:pPr>
    </w:lvl>
    <w:lvl w:ilvl="6" w:tplc="0422000F" w:tentative="1">
      <w:start w:val="1"/>
      <w:numFmt w:val="decimal"/>
      <w:lvlText w:val="%7."/>
      <w:lvlJc w:val="left"/>
      <w:pPr>
        <w:ind w:left="5180" w:hanging="360"/>
      </w:pPr>
    </w:lvl>
    <w:lvl w:ilvl="7" w:tplc="04220019" w:tentative="1">
      <w:start w:val="1"/>
      <w:numFmt w:val="lowerLetter"/>
      <w:lvlText w:val="%8."/>
      <w:lvlJc w:val="left"/>
      <w:pPr>
        <w:ind w:left="5900" w:hanging="360"/>
      </w:pPr>
    </w:lvl>
    <w:lvl w:ilvl="8" w:tplc="0422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1" w15:restartNumberingAfterBreak="0">
    <w:nsid w:val="381132FD"/>
    <w:multiLevelType w:val="multilevel"/>
    <w:tmpl w:val="C91028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ECA2942"/>
    <w:multiLevelType w:val="hybridMultilevel"/>
    <w:tmpl w:val="69CAE0B6"/>
    <w:lvl w:ilvl="0" w:tplc="84D45A6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B774AF"/>
    <w:multiLevelType w:val="hybridMultilevel"/>
    <w:tmpl w:val="0DC8EC00"/>
    <w:lvl w:ilvl="0" w:tplc="820C753C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7D4"/>
    <w:rsid w:val="00006194"/>
    <w:rsid w:val="000654D4"/>
    <w:rsid w:val="00084E78"/>
    <w:rsid w:val="00120E84"/>
    <w:rsid w:val="0020642B"/>
    <w:rsid w:val="00242843"/>
    <w:rsid w:val="002461A8"/>
    <w:rsid w:val="003A55B5"/>
    <w:rsid w:val="004416F0"/>
    <w:rsid w:val="0044643F"/>
    <w:rsid w:val="00465E6C"/>
    <w:rsid w:val="004719C8"/>
    <w:rsid w:val="004B0A19"/>
    <w:rsid w:val="00505C59"/>
    <w:rsid w:val="00525331"/>
    <w:rsid w:val="00530E5A"/>
    <w:rsid w:val="00544791"/>
    <w:rsid w:val="0062263C"/>
    <w:rsid w:val="00692874"/>
    <w:rsid w:val="006A1B59"/>
    <w:rsid w:val="007625D0"/>
    <w:rsid w:val="007A66B4"/>
    <w:rsid w:val="00872C51"/>
    <w:rsid w:val="00884F95"/>
    <w:rsid w:val="008C04BC"/>
    <w:rsid w:val="00963175"/>
    <w:rsid w:val="0099497F"/>
    <w:rsid w:val="00AB241A"/>
    <w:rsid w:val="00AB57D4"/>
    <w:rsid w:val="00AC4D35"/>
    <w:rsid w:val="00B23B10"/>
    <w:rsid w:val="00B870AD"/>
    <w:rsid w:val="00D32888"/>
    <w:rsid w:val="00E306E5"/>
    <w:rsid w:val="00F625F6"/>
    <w:rsid w:val="00F63FD9"/>
    <w:rsid w:val="00F911F2"/>
    <w:rsid w:val="00FF3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CF9-762D-4633-8421-2F8157C8E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">
    <w:name w:val="Основний текст (7)_"/>
    <w:basedOn w:val="a0"/>
    <w:link w:val="70"/>
    <w:rsid w:val="00AB57D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ий текст (2)_"/>
    <w:basedOn w:val="a0"/>
    <w:link w:val="20"/>
    <w:rsid w:val="00AB57D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70">
    <w:name w:val="Основний текст (7)"/>
    <w:basedOn w:val="a"/>
    <w:link w:val="7"/>
    <w:rsid w:val="00AB57D4"/>
    <w:pPr>
      <w:widowControl w:val="0"/>
      <w:shd w:val="clear" w:color="auto" w:fill="FFFFFF"/>
      <w:spacing w:before="420" w:after="660" w:line="32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ий текст (2)"/>
    <w:basedOn w:val="a"/>
    <w:link w:val="2"/>
    <w:rsid w:val="00AB57D4"/>
    <w:pPr>
      <w:widowControl w:val="0"/>
      <w:shd w:val="clear" w:color="auto" w:fill="FFFFFF"/>
      <w:spacing w:after="0" w:line="0" w:lineRule="atLeast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AB57D4"/>
    <w:pPr>
      <w:ind w:left="720"/>
      <w:contextualSpacing/>
    </w:pPr>
  </w:style>
  <w:style w:type="character" w:customStyle="1" w:styleId="5">
    <w:name w:val="Основний текст (5)_"/>
    <w:basedOn w:val="a0"/>
    <w:link w:val="50"/>
    <w:rsid w:val="00F911F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50">
    <w:name w:val="Основний текст (5)"/>
    <w:basedOn w:val="a"/>
    <w:link w:val="5"/>
    <w:rsid w:val="00F911F2"/>
    <w:pPr>
      <w:widowControl w:val="0"/>
      <w:shd w:val="clear" w:color="auto" w:fill="FFFFFF"/>
      <w:spacing w:before="960" w:after="0" w:line="32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">
    <w:name w:val="Заголовок №3_"/>
    <w:basedOn w:val="a0"/>
    <w:link w:val="30"/>
    <w:rsid w:val="00AC4D3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AC4D35"/>
    <w:pPr>
      <w:widowControl w:val="0"/>
      <w:shd w:val="clear" w:color="auto" w:fill="FFFFFF"/>
      <w:spacing w:after="0" w:line="0" w:lineRule="atLeast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">
    <w:name w:val="Підпис до таблиці (2)"/>
    <w:basedOn w:val="a0"/>
    <w:rsid w:val="00AC4D35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2"/>
      <w:szCs w:val="42"/>
      <w:u w:val="none"/>
      <w:lang w:val="uk-UA" w:eastAsia="uk-UA" w:bidi="uk-UA"/>
    </w:rPr>
  </w:style>
  <w:style w:type="paragraph" w:styleId="a4">
    <w:name w:val="No Spacing"/>
    <w:uiPriority w:val="1"/>
    <w:qFormat/>
    <w:rsid w:val="00F63FD9"/>
    <w:pPr>
      <w:spacing w:after="0" w:line="240" w:lineRule="auto"/>
    </w:pPr>
  </w:style>
  <w:style w:type="paragraph" w:customStyle="1" w:styleId="Standard">
    <w:name w:val="Standard"/>
    <w:rsid w:val="008C04B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uk-UA"/>
    </w:rPr>
  </w:style>
  <w:style w:type="paragraph" w:customStyle="1" w:styleId="1">
    <w:name w:val="Обычный1"/>
    <w:rsid w:val="008C04BC"/>
    <w:pPr>
      <w:widowControl w:val="0"/>
      <w:suppressAutoHyphens/>
      <w:autoSpaceDN w:val="0"/>
      <w:spacing w:after="0" w:line="240" w:lineRule="auto"/>
      <w:jc w:val="center"/>
      <w:textAlignment w:val="baseline"/>
    </w:pPr>
    <w:rPr>
      <w:rFonts w:ascii="Times New Roman" w:eastAsia="Arial" w:hAnsi="Times New Roman" w:cs="Times New Roman"/>
      <w:kern w:val="3"/>
      <w:sz w:val="18"/>
      <w:szCs w:val="20"/>
      <w:lang w:val="ru-RU" w:eastAsia="uk-UA"/>
    </w:rPr>
  </w:style>
  <w:style w:type="character" w:customStyle="1" w:styleId="rvts15">
    <w:name w:val="rvts15"/>
    <w:basedOn w:val="a0"/>
    <w:rsid w:val="004416F0"/>
  </w:style>
  <w:style w:type="character" w:customStyle="1" w:styleId="rvts23">
    <w:name w:val="rvts23"/>
    <w:basedOn w:val="a0"/>
    <w:rsid w:val="004416F0"/>
  </w:style>
  <w:style w:type="paragraph" w:customStyle="1" w:styleId="rvps12">
    <w:name w:val="rvps12"/>
    <w:basedOn w:val="a"/>
    <w:rsid w:val="00D328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CD345-C1E3-41C3-BF8B-9B6E43C0F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3798</Words>
  <Characters>2166</Characters>
  <Application>Microsoft Office Word</Application>
  <DocSecurity>0</DocSecurity>
  <Lines>18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Третьякова Тетяна Олексіївна</dc:creator>
  <cp:keywords/>
  <dc:description/>
  <cp:lastModifiedBy>Ворона Наталія Олександрівна</cp:lastModifiedBy>
  <cp:revision>2</cp:revision>
  <dcterms:created xsi:type="dcterms:W3CDTF">2019-07-16T09:17:00Z</dcterms:created>
  <dcterms:modified xsi:type="dcterms:W3CDTF">2019-07-16T09:17:00Z</dcterms:modified>
</cp:coreProperties>
</file>