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103D" w:rsidRPr="00360CC5" w:rsidRDefault="00407E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0CC5">
        <w:rPr>
          <w:noProof/>
        </w:rPr>
        <w:drawing>
          <wp:anchor distT="0" distB="0" distL="114300" distR="114300" simplePos="0" relativeHeight="251658240" behindDoc="0" locked="0" layoutInCell="1" hidden="0" allowOverlap="1" wp14:anchorId="3841FC88" wp14:editId="2E17D5B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8785" cy="611505"/>
            <wp:effectExtent l="0" t="0" r="0" b="0"/>
            <wp:wrapSquare wrapText="bothSides" distT="0" distB="0" distL="114300" distR="114300"/>
            <wp:docPr id="2" name="image1.png" descr="Результат пошуку зображень за запитом &quot;герб україни svg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Результат пошуку зображень за запитом &quot;герб україни svg&quot;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B7103D" w:rsidRPr="00360CC5" w:rsidRDefault="00B710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0000003" w14:textId="22221E21" w:rsidR="00B7103D" w:rsidRPr="00360CC5" w:rsidRDefault="00B710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EA9C53" w14:textId="77777777" w:rsidR="00F125B8" w:rsidRPr="000D4981" w:rsidRDefault="00F125B8" w:rsidP="000D4981">
      <w:pPr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14:paraId="00000004" w14:textId="77777777" w:rsidR="00B7103D" w:rsidRPr="00360CC5" w:rsidRDefault="00407E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0CC5">
        <w:rPr>
          <w:rFonts w:ascii="Times New Roman" w:eastAsia="Times New Roman" w:hAnsi="Times New Roman"/>
          <w:sz w:val="28"/>
          <w:szCs w:val="28"/>
        </w:rPr>
        <w:t>МІНІСТЕРСТВО ЦИФРОВОЇ ТРАНСФОРМАЦІЇ УКРАЇНИ</w:t>
      </w:r>
    </w:p>
    <w:p w14:paraId="00000005" w14:textId="77777777" w:rsidR="00B7103D" w:rsidRPr="00360CC5" w:rsidRDefault="00B710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0000006" w14:textId="77777777" w:rsidR="00B7103D" w:rsidRPr="00360CC5" w:rsidRDefault="00407E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0CC5">
        <w:rPr>
          <w:rFonts w:ascii="Times New Roman" w:eastAsia="Times New Roman" w:hAnsi="Times New Roman"/>
          <w:b/>
          <w:sz w:val="28"/>
          <w:szCs w:val="28"/>
        </w:rPr>
        <w:t>НАКАЗ</w:t>
      </w:r>
    </w:p>
    <w:p w14:paraId="00000007" w14:textId="77777777" w:rsidR="00B7103D" w:rsidRPr="001436D6" w:rsidRDefault="00B7103D" w:rsidP="0045680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0000008" w14:textId="16E27D1A" w:rsidR="00B7103D" w:rsidRPr="007C1386" w:rsidRDefault="001436D6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C13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23.06.2022</w:t>
      </w:r>
      <w:r w:rsidR="00407E38" w:rsidRPr="007C1386">
        <w:rPr>
          <w:rFonts w:ascii="Times New Roman" w:eastAsia="Times New Roman" w:hAnsi="Times New Roman"/>
          <w:sz w:val="28"/>
          <w:szCs w:val="28"/>
        </w:rPr>
        <w:tab/>
      </w:r>
      <w:r w:rsidR="00407E38" w:rsidRPr="007C1386">
        <w:rPr>
          <w:rFonts w:ascii="Times New Roman" w:eastAsia="Times New Roman" w:hAnsi="Times New Roman"/>
          <w:b/>
          <w:bCs/>
          <w:sz w:val="28"/>
          <w:szCs w:val="28"/>
        </w:rPr>
        <w:t>Київ</w:t>
      </w:r>
      <w:r w:rsidRPr="007C13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  <w:r w:rsidR="007C1386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7C13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C13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7C1386"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="00407E38" w:rsidRPr="007C1386">
        <w:rPr>
          <w:rFonts w:ascii="Times New Roman" w:eastAsia="Times New Roman" w:hAnsi="Times New Roman"/>
          <w:b/>
          <w:bCs/>
          <w:sz w:val="28"/>
          <w:szCs w:val="28"/>
        </w:rPr>
        <w:t xml:space="preserve">№ </w:t>
      </w:r>
      <w:r w:rsidRPr="007C1386">
        <w:rPr>
          <w:rFonts w:ascii="Times New Roman" w:eastAsia="Times New Roman" w:hAnsi="Times New Roman"/>
          <w:b/>
          <w:bCs/>
          <w:sz w:val="28"/>
          <w:szCs w:val="28"/>
        </w:rPr>
        <w:t>57</w:t>
      </w:r>
    </w:p>
    <w:p w14:paraId="47CB3BE3" w14:textId="5AC54BBB" w:rsidR="001436D6" w:rsidRPr="007C1386" w:rsidRDefault="001436D6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247D13B" w14:textId="6D9E4700" w:rsidR="001436D6" w:rsidRPr="00FC4453" w:rsidRDefault="001436D6" w:rsidP="00FC4453">
      <w:pPr>
        <w:tabs>
          <w:tab w:val="left" w:pos="4536"/>
          <w:tab w:val="left" w:pos="7371"/>
        </w:tabs>
        <w:spacing w:after="0" w:line="240" w:lineRule="auto"/>
        <w:ind w:left="4962" w:right="1274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0" w:name="_Hlk111802858"/>
      <w:r w:rsidRPr="00FC4453">
        <w:rPr>
          <w:rFonts w:ascii="Times New Roman" w:eastAsia="Times New Roman" w:hAnsi="Times New Roman"/>
          <w:b/>
          <w:bCs/>
          <w:sz w:val="27"/>
          <w:szCs w:val="27"/>
        </w:rPr>
        <w:t xml:space="preserve">Зареєстровано в </w:t>
      </w:r>
      <w:r w:rsidR="007C1386" w:rsidRPr="00FC4453">
        <w:rPr>
          <w:rFonts w:ascii="Times New Roman" w:eastAsia="Times New Roman" w:hAnsi="Times New Roman"/>
          <w:b/>
          <w:bCs/>
          <w:sz w:val="27"/>
          <w:szCs w:val="27"/>
        </w:rPr>
        <w:t>М</w:t>
      </w:r>
      <w:r w:rsidRPr="00FC4453">
        <w:rPr>
          <w:rFonts w:ascii="Times New Roman" w:eastAsia="Times New Roman" w:hAnsi="Times New Roman"/>
          <w:b/>
          <w:bCs/>
          <w:sz w:val="27"/>
          <w:szCs w:val="27"/>
        </w:rPr>
        <w:t>іністерстві</w:t>
      </w:r>
      <w:r w:rsidR="007C1386" w:rsidRPr="00FC4453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Pr="00FC4453">
        <w:rPr>
          <w:rFonts w:ascii="Times New Roman" w:eastAsia="Times New Roman" w:hAnsi="Times New Roman"/>
          <w:b/>
          <w:bCs/>
          <w:sz w:val="27"/>
          <w:szCs w:val="27"/>
        </w:rPr>
        <w:t xml:space="preserve">юстиції </w:t>
      </w:r>
      <w:r w:rsidR="007C1386" w:rsidRPr="00FC4453">
        <w:rPr>
          <w:rFonts w:ascii="Times New Roman" w:eastAsia="Times New Roman" w:hAnsi="Times New Roman"/>
          <w:b/>
          <w:bCs/>
          <w:sz w:val="27"/>
          <w:szCs w:val="27"/>
        </w:rPr>
        <w:t>У</w:t>
      </w:r>
      <w:r w:rsidRPr="00FC4453">
        <w:rPr>
          <w:rFonts w:ascii="Times New Roman" w:eastAsia="Times New Roman" w:hAnsi="Times New Roman"/>
          <w:b/>
          <w:bCs/>
          <w:sz w:val="27"/>
          <w:szCs w:val="27"/>
        </w:rPr>
        <w:t>країни</w:t>
      </w:r>
    </w:p>
    <w:p w14:paraId="147C6851" w14:textId="2A6A4D73" w:rsidR="001436D6" w:rsidRPr="00FC4453" w:rsidRDefault="001436D6" w:rsidP="00FC4453">
      <w:pPr>
        <w:tabs>
          <w:tab w:val="left" w:pos="4536"/>
          <w:tab w:val="left" w:pos="7371"/>
        </w:tabs>
        <w:spacing w:after="0" w:line="240" w:lineRule="auto"/>
        <w:ind w:left="4962" w:right="1274"/>
        <w:rPr>
          <w:rFonts w:ascii="Times New Roman" w:eastAsia="Times New Roman" w:hAnsi="Times New Roman"/>
          <w:b/>
          <w:bCs/>
          <w:sz w:val="27"/>
          <w:szCs w:val="27"/>
        </w:rPr>
      </w:pPr>
      <w:r w:rsidRPr="00FC4453">
        <w:rPr>
          <w:rFonts w:ascii="Times New Roman" w:eastAsia="Times New Roman" w:hAnsi="Times New Roman"/>
          <w:b/>
          <w:bCs/>
          <w:sz w:val="27"/>
          <w:szCs w:val="27"/>
        </w:rPr>
        <w:t>15 липня 2022</w:t>
      </w:r>
      <w:r w:rsidR="0054243B" w:rsidRPr="00FC4453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Pr="00FC4453">
        <w:rPr>
          <w:rFonts w:ascii="Times New Roman" w:eastAsia="Times New Roman" w:hAnsi="Times New Roman"/>
          <w:b/>
          <w:bCs/>
          <w:sz w:val="27"/>
          <w:szCs w:val="27"/>
        </w:rPr>
        <w:t>р</w:t>
      </w:r>
      <w:r w:rsidR="007C1386" w:rsidRPr="00FC4453">
        <w:rPr>
          <w:rFonts w:ascii="Times New Roman" w:eastAsia="Times New Roman" w:hAnsi="Times New Roman"/>
          <w:b/>
          <w:bCs/>
          <w:sz w:val="27"/>
          <w:szCs w:val="27"/>
        </w:rPr>
        <w:t>оку</w:t>
      </w:r>
    </w:p>
    <w:p w14:paraId="00000009" w14:textId="3779F643" w:rsidR="00B7103D" w:rsidRPr="00FC4453" w:rsidRDefault="001436D6" w:rsidP="00FC4453">
      <w:pPr>
        <w:tabs>
          <w:tab w:val="left" w:pos="4536"/>
          <w:tab w:val="left" w:pos="7371"/>
        </w:tabs>
        <w:spacing w:after="0" w:line="240" w:lineRule="auto"/>
        <w:ind w:left="4962" w:right="1274"/>
        <w:rPr>
          <w:rFonts w:ascii="Times New Roman" w:eastAsia="Times New Roman" w:hAnsi="Times New Roman"/>
          <w:b/>
          <w:bCs/>
          <w:sz w:val="27"/>
          <w:szCs w:val="27"/>
        </w:rPr>
      </w:pPr>
      <w:r w:rsidRPr="00FC4453">
        <w:rPr>
          <w:rFonts w:ascii="Times New Roman" w:eastAsia="Times New Roman" w:hAnsi="Times New Roman"/>
          <w:b/>
          <w:bCs/>
          <w:sz w:val="27"/>
          <w:szCs w:val="27"/>
        </w:rPr>
        <w:t>за №№ 785/38121, 786/38122</w:t>
      </w:r>
    </w:p>
    <w:bookmarkEnd w:id="0"/>
    <w:p w14:paraId="63640A83" w14:textId="6EC799F3" w:rsidR="00F538C0" w:rsidRDefault="00F538C0">
      <w:pPr>
        <w:spacing w:after="80"/>
        <w:rPr>
          <w:rFonts w:ascii="Times New Roman" w:eastAsia="Times New Roman" w:hAnsi="Times New Roman"/>
          <w:sz w:val="28"/>
          <w:szCs w:val="28"/>
        </w:rPr>
      </w:pPr>
    </w:p>
    <w:p w14:paraId="7A69DFDB" w14:textId="77777777" w:rsidR="00FC4453" w:rsidRPr="007C1386" w:rsidRDefault="00FC4453">
      <w:pPr>
        <w:spacing w:after="80"/>
        <w:rPr>
          <w:rFonts w:ascii="Times New Roman" w:eastAsia="Times New Roman" w:hAnsi="Times New Roman"/>
          <w:sz w:val="28"/>
          <w:szCs w:val="28"/>
        </w:rPr>
      </w:pPr>
    </w:p>
    <w:p w14:paraId="0000000B" w14:textId="31639C0C" w:rsidR="00B7103D" w:rsidRPr="007C1386" w:rsidRDefault="00407E38" w:rsidP="007C1386">
      <w:pPr>
        <w:spacing w:before="80" w:after="24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bookmarkStart w:id="1" w:name="_heading=h.gjdgxs" w:colFirst="0" w:colLast="0"/>
      <w:bookmarkEnd w:id="1"/>
      <w:r w:rsidRP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Про затвердження вимог до дизайну та порядку погодження </w:t>
      </w:r>
      <w:r w:rsid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br/>
      </w:r>
      <w:r w:rsidRP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проектів дизайну офіційних веб-сайтів (веб-порталів) органів виконавчої влади та офіційних веб-ресурсів, що пов’язані з діяльністю орган</w:t>
      </w:r>
      <w:r w:rsidR="00906B4C" w:rsidRP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ів</w:t>
      </w:r>
      <w:r w:rsidRP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виконавчої влади</w:t>
      </w:r>
      <w:r w:rsidR="000F5C7E" w:rsidRP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 w:rsidRP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та Єдиного веб-порталу</w:t>
      </w:r>
      <w:r w:rsidR="005A6447" w:rsidRPr="007C138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Кабінету Міністрів України</w:t>
      </w:r>
    </w:p>
    <w:p w14:paraId="4855B990" w14:textId="77777777" w:rsidR="008F6AC3" w:rsidRDefault="008F6AC3" w:rsidP="00506D7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0C" w14:textId="131B3D54" w:rsidR="00B7103D" w:rsidRPr="00506D7A" w:rsidRDefault="00407E38" w:rsidP="00506D7A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13B64">
        <w:rPr>
          <w:rFonts w:ascii="Times New Roman" w:eastAsia="Times New Roman" w:hAnsi="Times New Roman"/>
          <w:sz w:val="28"/>
          <w:szCs w:val="28"/>
        </w:rPr>
        <w:t xml:space="preserve">Відповідно </w:t>
      </w:r>
      <w:r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</w:t>
      </w:r>
      <w:r w:rsidR="00506D7A"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підпункту 1 пункту 4 </w:t>
      </w:r>
      <w:bookmarkStart w:id="2" w:name="_Hlk102589812"/>
      <w:r w:rsidR="00506D7A"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постанови Кабінету Міністрів України від </w:t>
      </w:r>
      <w:r w:rsidR="00E376C0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="00506D7A"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>4 січня 2002 р</w:t>
      </w:r>
      <w:r w:rsidR="00E376C0">
        <w:rPr>
          <w:rFonts w:ascii="Times New Roman" w:eastAsia="Times New Roman" w:hAnsi="Times New Roman"/>
          <w:color w:val="000000" w:themeColor="text1"/>
          <w:sz w:val="28"/>
          <w:szCs w:val="28"/>
        </w:rPr>
        <w:t>оку</w:t>
      </w:r>
      <w:r w:rsidR="00506D7A"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№ 3 «Про Порядок оприлюднення у мережі Інтернет інформації про діяльність органів виконавчої влади»</w:t>
      </w:r>
      <w:bookmarkEnd w:id="2"/>
      <w:r w:rsidR="00E376C0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506D7A"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>підпунктів 21</w:t>
      </w:r>
      <w:r w:rsidR="009622BD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21</w:t>
      </w:r>
      <w:r w:rsidRPr="00013B64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F6788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013B64">
        <w:rPr>
          <w:rFonts w:ascii="Times New Roman" w:eastAsia="Times New Roman" w:hAnsi="Times New Roman"/>
          <w:color w:val="000000" w:themeColor="text1"/>
          <w:sz w:val="28"/>
          <w:szCs w:val="28"/>
        </w:rPr>
        <w:t>пункту 4, пунктів 8, 10 Положення про Міністерство цифрової трансформації України, затвердженого постановою Кабінету Міністрів</w:t>
      </w:r>
      <w:r w:rsidRPr="00506D7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України від 18 вересня 2019 року № 856, </w:t>
      </w:r>
    </w:p>
    <w:p w14:paraId="0000000D" w14:textId="77777777" w:rsidR="00B7103D" w:rsidRPr="00506D7A" w:rsidRDefault="00407E38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06D7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наказую:</w:t>
      </w:r>
    </w:p>
    <w:p w14:paraId="0000000E" w14:textId="77777777" w:rsidR="00B7103D" w:rsidRPr="00360CC5" w:rsidRDefault="00407E38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60CC5">
        <w:rPr>
          <w:rFonts w:ascii="Times New Roman" w:eastAsia="Times New Roman" w:hAnsi="Times New Roman"/>
          <w:sz w:val="28"/>
          <w:szCs w:val="28"/>
        </w:rPr>
        <w:t>1. Затвердити такі, що додаються:</w:t>
      </w:r>
    </w:p>
    <w:p w14:paraId="0000000F" w14:textId="368F8D9A" w:rsidR="00B7103D" w:rsidRPr="00360CC5" w:rsidRDefault="00407E38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60CC5">
        <w:rPr>
          <w:rFonts w:ascii="Times New Roman" w:eastAsia="Times New Roman" w:hAnsi="Times New Roman"/>
          <w:sz w:val="28"/>
          <w:szCs w:val="28"/>
        </w:rPr>
        <w:t>1) Вимоги до дизайну офіційних веб-сайтів (веб-порталів) органів виконавчої влади</w:t>
      </w:r>
      <w:r w:rsidR="00337970" w:rsidRPr="00360CC5">
        <w:rPr>
          <w:rFonts w:ascii="Times New Roman" w:eastAsia="Times New Roman" w:hAnsi="Times New Roman"/>
          <w:sz w:val="28"/>
          <w:szCs w:val="28"/>
        </w:rPr>
        <w:t xml:space="preserve"> та </w:t>
      </w:r>
      <w:r w:rsidRPr="00360CC5">
        <w:rPr>
          <w:rFonts w:ascii="Times New Roman" w:eastAsia="Times New Roman" w:hAnsi="Times New Roman"/>
          <w:sz w:val="28"/>
          <w:szCs w:val="28"/>
        </w:rPr>
        <w:t>офіційних веб-ресурсів, що пов’язані з діяльністю орган</w:t>
      </w:r>
      <w:r w:rsidR="00EA21FC" w:rsidRPr="00360CC5">
        <w:rPr>
          <w:rFonts w:ascii="Times New Roman" w:eastAsia="Times New Roman" w:hAnsi="Times New Roman"/>
          <w:sz w:val="28"/>
          <w:szCs w:val="28"/>
        </w:rPr>
        <w:t xml:space="preserve">ів </w:t>
      </w:r>
      <w:r w:rsidRPr="00360CC5">
        <w:rPr>
          <w:rFonts w:ascii="Times New Roman" w:eastAsia="Times New Roman" w:hAnsi="Times New Roman"/>
          <w:sz w:val="28"/>
          <w:szCs w:val="28"/>
        </w:rPr>
        <w:t>виконавчої влади</w:t>
      </w:r>
      <w:r w:rsidR="000F5C7E" w:rsidRPr="00360CC5">
        <w:rPr>
          <w:rFonts w:ascii="Times New Roman" w:eastAsia="Times New Roman" w:hAnsi="Times New Roman"/>
          <w:sz w:val="28"/>
          <w:szCs w:val="28"/>
        </w:rPr>
        <w:t>,</w:t>
      </w:r>
      <w:r w:rsidR="00EA21FC" w:rsidRPr="00360C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CC5">
        <w:rPr>
          <w:rFonts w:ascii="Times New Roman" w:eastAsia="Times New Roman" w:hAnsi="Times New Roman"/>
          <w:sz w:val="28"/>
          <w:szCs w:val="28"/>
        </w:rPr>
        <w:t>та Єдиного веб-порталу</w:t>
      </w:r>
      <w:r w:rsidR="003B442E" w:rsidRPr="00360CC5">
        <w:rPr>
          <w:rFonts w:ascii="Times New Roman" w:eastAsia="Times New Roman" w:hAnsi="Times New Roman"/>
          <w:sz w:val="28"/>
          <w:szCs w:val="28"/>
        </w:rPr>
        <w:t xml:space="preserve"> Кабінету Міністрів України</w:t>
      </w:r>
      <w:r w:rsidRPr="00360CC5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00000010" w14:textId="7A9D66A2" w:rsidR="00B7103D" w:rsidRDefault="00407E38" w:rsidP="00F663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60CC5">
        <w:rPr>
          <w:rFonts w:ascii="Times New Roman" w:eastAsia="Times New Roman" w:hAnsi="Times New Roman"/>
          <w:sz w:val="28"/>
          <w:szCs w:val="28"/>
        </w:rPr>
        <w:t xml:space="preserve">2) Порядок погодження проектів дизайну офіційних веб-сайтів </w:t>
      </w:r>
      <w:r w:rsidR="007A792D">
        <w:rPr>
          <w:rFonts w:ascii="Times New Roman" w:eastAsia="Times New Roman" w:hAnsi="Times New Roman"/>
          <w:sz w:val="28"/>
          <w:szCs w:val="28"/>
        </w:rPr>
        <w:br/>
      </w:r>
      <w:r w:rsidRPr="00360CC5">
        <w:rPr>
          <w:rFonts w:ascii="Times New Roman" w:eastAsia="Times New Roman" w:hAnsi="Times New Roman"/>
          <w:sz w:val="28"/>
          <w:szCs w:val="28"/>
        </w:rPr>
        <w:t>(веб-порталів) органів виконавчої влади</w:t>
      </w:r>
      <w:r w:rsidR="00337970" w:rsidRPr="00360CC5">
        <w:rPr>
          <w:rFonts w:ascii="Times New Roman" w:eastAsia="Times New Roman" w:hAnsi="Times New Roman"/>
          <w:sz w:val="28"/>
          <w:szCs w:val="28"/>
        </w:rPr>
        <w:t xml:space="preserve"> та </w:t>
      </w:r>
      <w:r w:rsidRPr="00360CC5">
        <w:rPr>
          <w:rFonts w:ascii="Times New Roman" w:eastAsia="Times New Roman" w:hAnsi="Times New Roman"/>
          <w:sz w:val="28"/>
          <w:szCs w:val="28"/>
        </w:rPr>
        <w:t>офіційних веб-ресурсів, що пов’язані з діяльністю орган</w:t>
      </w:r>
      <w:r w:rsidR="00906B4C" w:rsidRPr="00360CC5">
        <w:rPr>
          <w:rFonts w:ascii="Times New Roman" w:eastAsia="Times New Roman" w:hAnsi="Times New Roman"/>
          <w:sz w:val="28"/>
          <w:szCs w:val="28"/>
        </w:rPr>
        <w:t>ів</w:t>
      </w:r>
      <w:r w:rsidRPr="00360CC5">
        <w:rPr>
          <w:rFonts w:ascii="Times New Roman" w:eastAsia="Times New Roman" w:hAnsi="Times New Roman"/>
          <w:sz w:val="28"/>
          <w:szCs w:val="28"/>
        </w:rPr>
        <w:t xml:space="preserve"> виконавчої влади</w:t>
      </w:r>
      <w:r w:rsidR="000F5C7E" w:rsidRPr="00360CC5">
        <w:rPr>
          <w:rFonts w:ascii="Times New Roman" w:eastAsia="Times New Roman" w:hAnsi="Times New Roman"/>
          <w:sz w:val="28"/>
          <w:szCs w:val="28"/>
        </w:rPr>
        <w:t>,</w:t>
      </w:r>
      <w:r w:rsidR="00EA21FC" w:rsidRPr="00360C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CC5">
        <w:rPr>
          <w:rFonts w:ascii="Times New Roman" w:eastAsia="Times New Roman" w:hAnsi="Times New Roman"/>
          <w:sz w:val="28"/>
          <w:szCs w:val="28"/>
        </w:rPr>
        <w:t>та Єдиного веб-порталу</w:t>
      </w:r>
      <w:r w:rsidR="006C5EA1" w:rsidRPr="00360CC5">
        <w:rPr>
          <w:rFonts w:ascii="Times New Roman" w:eastAsia="Times New Roman" w:hAnsi="Times New Roman"/>
          <w:sz w:val="28"/>
          <w:szCs w:val="28"/>
        </w:rPr>
        <w:t xml:space="preserve"> Кабінету Міністрів України</w:t>
      </w:r>
      <w:r w:rsidR="001B10D5" w:rsidRPr="001B10D5">
        <w:rPr>
          <w:rFonts w:ascii="Times New Roman" w:eastAsia="Times New Roman" w:hAnsi="Times New Roman"/>
          <w:sz w:val="28"/>
          <w:szCs w:val="28"/>
        </w:rPr>
        <w:t>.</w:t>
      </w:r>
    </w:p>
    <w:p w14:paraId="322F7BFC" w14:textId="77777777" w:rsidR="00F6631E" w:rsidRPr="001B10D5" w:rsidRDefault="00F6631E" w:rsidP="00F6631E">
      <w:pPr>
        <w:spacing w:after="0"/>
        <w:ind w:firstLine="72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00000011" w14:textId="07A289B1" w:rsidR="00B7103D" w:rsidRDefault="00D2365F" w:rsidP="00F663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407E38" w:rsidRPr="00360CC5">
        <w:rPr>
          <w:rFonts w:ascii="Times New Roman" w:eastAsia="Times New Roman" w:hAnsi="Times New Roman"/>
          <w:sz w:val="28"/>
          <w:szCs w:val="28"/>
        </w:rPr>
        <w:t xml:space="preserve">. Директорату розвитку електронних послуг (Банік М.С.) </w:t>
      </w:r>
      <w:r w:rsidR="00BC0C33">
        <w:rPr>
          <w:rFonts w:ascii="Times New Roman" w:eastAsia="Times New Roman" w:hAnsi="Times New Roman"/>
          <w:sz w:val="28"/>
          <w:szCs w:val="28"/>
        </w:rPr>
        <w:t xml:space="preserve">в установленому порядку </w:t>
      </w:r>
      <w:r w:rsidR="00407E38" w:rsidRPr="00360CC5">
        <w:rPr>
          <w:rFonts w:ascii="Times New Roman" w:eastAsia="Times New Roman" w:hAnsi="Times New Roman"/>
          <w:sz w:val="28"/>
          <w:szCs w:val="28"/>
        </w:rPr>
        <w:t>забезпечити:</w:t>
      </w:r>
    </w:p>
    <w:p w14:paraId="372E82CE" w14:textId="77777777" w:rsidR="00F6631E" w:rsidRPr="00F6631E" w:rsidRDefault="00F6631E" w:rsidP="00F6631E">
      <w:pPr>
        <w:spacing w:after="0"/>
        <w:ind w:firstLine="720"/>
        <w:jc w:val="both"/>
        <w:rPr>
          <w:rFonts w:ascii="Times New Roman" w:eastAsia="Times New Roman" w:hAnsi="Times New Roman"/>
          <w:sz w:val="16"/>
          <w:szCs w:val="16"/>
        </w:rPr>
      </w:pPr>
    </w:p>
    <w:p w14:paraId="00000012" w14:textId="2C75DA64" w:rsidR="00B7103D" w:rsidRPr="009C1091" w:rsidRDefault="00407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C1091">
        <w:rPr>
          <w:rFonts w:ascii="Times New Roman" w:eastAsia="Times New Roman" w:hAnsi="Times New Roman"/>
          <w:color w:val="000000" w:themeColor="text1"/>
          <w:sz w:val="28"/>
          <w:szCs w:val="28"/>
        </w:rPr>
        <w:t>1) подання цього наказу на державну реєстрацію до Міністерства юстиції України;</w:t>
      </w:r>
    </w:p>
    <w:p w14:paraId="790B340E" w14:textId="30934FF4" w:rsidR="00F6631E" w:rsidRDefault="00407E38" w:rsidP="00F66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3" w:name="bookmark=id.30j0zll" w:colFirst="0" w:colLast="0"/>
      <w:bookmarkEnd w:id="3"/>
      <w:r w:rsidRPr="009C1091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2) </w:t>
      </w:r>
      <w:r w:rsidR="00240B58">
        <w:rPr>
          <w:rFonts w:ascii="Times New Roman" w:eastAsia="Times New Roman" w:hAnsi="Times New Roman"/>
          <w:color w:val="000000" w:themeColor="text1"/>
          <w:sz w:val="28"/>
          <w:szCs w:val="28"/>
        </w:rPr>
        <w:t>оприлюднення цього наказу.</w:t>
      </w:r>
    </w:p>
    <w:p w14:paraId="29F32576" w14:textId="79E494F2" w:rsidR="00F538C0" w:rsidRDefault="00F538C0" w:rsidP="00F66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0000014" w14:textId="33AFFECC" w:rsidR="00B7103D" w:rsidRDefault="00D2365F" w:rsidP="00F663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407E38" w:rsidRPr="00360CC5">
        <w:rPr>
          <w:rFonts w:ascii="Times New Roman" w:eastAsia="Times New Roman" w:hAnsi="Times New Roman"/>
          <w:sz w:val="28"/>
          <w:szCs w:val="28"/>
        </w:rPr>
        <w:t>. Цей наказ набирає чинності з дня його офіційного опублікування.</w:t>
      </w:r>
    </w:p>
    <w:p w14:paraId="05B1DF97" w14:textId="77777777" w:rsidR="00F538C0" w:rsidRPr="00360CC5" w:rsidRDefault="00F538C0" w:rsidP="00F663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6FF022D2" w14:textId="3B379F97" w:rsidR="00BC60E6" w:rsidRDefault="00D2365F" w:rsidP="00F663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407E38" w:rsidRPr="00360CC5">
        <w:rPr>
          <w:rFonts w:ascii="Times New Roman" w:eastAsia="Times New Roman" w:hAnsi="Times New Roman"/>
          <w:sz w:val="28"/>
          <w:szCs w:val="28"/>
        </w:rPr>
        <w:t xml:space="preserve">. Контроль за виконанням цього наказу покласти на першого заступника Міністра </w:t>
      </w:r>
      <w:proofErr w:type="spellStart"/>
      <w:r w:rsidR="00407E38" w:rsidRPr="00360CC5">
        <w:rPr>
          <w:rFonts w:ascii="Times New Roman" w:eastAsia="Times New Roman" w:hAnsi="Times New Roman"/>
          <w:sz w:val="28"/>
          <w:szCs w:val="28"/>
        </w:rPr>
        <w:t>Вискуба</w:t>
      </w:r>
      <w:proofErr w:type="spellEnd"/>
      <w:r w:rsidR="00407E38" w:rsidRPr="00360CC5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14:paraId="244A88ED" w14:textId="77777777" w:rsidR="00F538C0" w:rsidRDefault="00F538C0" w:rsidP="00F663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2432F43E" w14:textId="77777777" w:rsidR="00F538C0" w:rsidRPr="001B7FB1" w:rsidRDefault="00F538C0" w:rsidP="00F663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65C7F9EE" w14:textId="77777777" w:rsidR="00CD13BA" w:rsidRDefault="00CD13BA" w:rsidP="00CD13B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Віце-прем’єр-міністр України – </w:t>
      </w:r>
    </w:p>
    <w:p w14:paraId="43CC0656" w14:textId="77777777" w:rsidR="00CD13BA" w:rsidRDefault="00CD13BA" w:rsidP="00CD13B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Міністр                                                                                     Михайло ФЕДОРОВ</w:t>
      </w:r>
    </w:p>
    <w:p w14:paraId="0000009F" w14:textId="5842C562" w:rsidR="00B7103D" w:rsidRPr="00506D7A" w:rsidRDefault="00B7103D" w:rsidP="00CD13B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B7103D" w:rsidRPr="00506D7A" w:rsidSect="007C1386">
      <w:headerReference w:type="default" r:id="rId9"/>
      <w:pgSz w:w="11906" w:h="16838"/>
      <w:pgMar w:top="426" w:right="566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3E4F" w14:textId="77777777" w:rsidR="00A20A95" w:rsidRDefault="00A20A95">
      <w:pPr>
        <w:spacing w:after="0" w:line="240" w:lineRule="auto"/>
      </w:pPr>
      <w:r>
        <w:separator/>
      </w:r>
    </w:p>
  </w:endnote>
  <w:endnote w:type="continuationSeparator" w:id="0">
    <w:p w14:paraId="569CD545" w14:textId="77777777" w:rsidR="00A20A95" w:rsidRDefault="00A2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3E3D" w14:textId="77777777" w:rsidR="00A20A95" w:rsidRDefault="00A20A95">
      <w:pPr>
        <w:spacing w:after="0" w:line="240" w:lineRule="auto"/>
      </w:pPr>
      <w:r>
        <w:separator/>
      </w:r>
    </w:p>
  </w:footnote>
  <w:footnote w:type="continuationSeparator" w:id="0">
    <w:p w14:paraId="5AEF5089" w14:textId="77777777" w:rsidR="00A20A95" w:rsidRDefault="00A2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375492"/>
      <w:docPartObj>
        <w:docPartGallery w:val="Page Numbers (Top of Page)"/>
        <w:docPartUnique/>
      </w:docPartObj>
    </w:sdtPr>
    <w:sdtContent>
      <w:p w14:paraId="4E4DA7C6" w14:textId="353E3D78" w:rsidR="007210C6" w:rsidRDefault="007210C6">
        <w:pPr>
          <w:pStyle w:val="a4"/>
          <w:jc w:val="center"/>
        </w:pPr>
        <w:r w:rsidRPr="00F80C45">
          <w:rPr>
            <w:rFonts w:ascii="Times New Roman" w:hAnsi="Times New Roman"/>
            <w:sz w:val="24"/>
            <w:szCs w:val="24"/>
          </w:rPr>
          <w:fldChar w:fldCharType="begin"/>
        </w:r>
        <w:r w:rsidRPr="00F80C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80C45">
          <w:rPr>
            <w:rFonts w:ascii="Times New Roman" w:hAnsi="Times New Roman"/>
            <w:sz w:val="24"/>
            <w:szCs w:val="24"/>
          </w:rPr>
          <w:fldChar w:fldCharType="separate"/>
        </w:r>
        <w:r w:rsidRPr="00F80C45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F80C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00000A0" w14:textId="77777777" w:rsidR="007210C6" w:rsidRDefault="00721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3D"/>
    <w:rsid w:val="00000CD7"/>
    <w:rsid w:val="0000388B"/>
    <w:rsid w:val="0001312C"/>
    <w:rsid w:val="00013B64"/>
    <w:rsid w:val="000316F0"/>
    <w:rsid w:val="0003212C"/>
    <w:rsid w:val="00033792"/>
    <w:rsid w:val="0006412A"/>
    <w:rsid w:val="000840D6"/>
    <w:rsid w:val="000841BC"/>
    <w:rsid w:val="000A15D9"/>
    <w:rsid w:val="000D0D0A"/>
    <w:rsid w:val="000D468D"/>
    <w:rsid w:val="000D4981"/>
    <w:rsid w:val="000D6E95"/>
    <w:rsid w:val="000F5C7E"/>
    <w:rsid w:val="00113843"/>
    <w:rsid w:val="00126FEA"/>
    <w:rsid w:val="001436D6"/>
    <w:rsid w:val="00160137"/>
    <w:rsid w:val="001B10D5"/>
    <w:rsid w:val="001B7FB1"/>
    <w:rsid w:val="001C4C2F"/>
    <w:rsid w:val="001C6412"/>
    <w:rsid w:val="001D705D"/>
    <w:rsid w:val="00216626"/>
    <w:rsid w:val="002252EA"/>
    <w:rsid w:val="00227CE0"/>
    <w:rsid w:val="0023307C"/>
    <w:rsid w:val="00237768"/>
    <w:rsid w:val="00240B58"/>
    <w:rsid w:val="0025149A"/>
    <w:rsid w:val="002551D6"/>
    <w:rsid w:val="00255E3D"/>
    <w:rsid w:val="002601FA"/>
    <w:rsid w:val="0026093B"/>
    <w:rsid w:val="00273D73"/>
    <w:rsid w:val="00276CB2"/>
    <w:rsid w:val="002B67D5"/>
    <w:rsid w:val="002C53D2"/>
    <w:rsid w:val="002D2A53"/>
    <w:rsid w:val="002E19C9"/>
    <w:rsid w:val="00303BFF"/>
    <w:rsid w:val="00306D5F"/>
    <w:rsid w:val="00323238"/>
    <w:rsid w:val="00337970"/>
    <w:rsid w:val="003409AF"/>
    <w:rsid w:val="00344A60"/>
    <w:rsid w:val="00360CC5"/>
    <w:rsid w:val="00390D3B"/>
    <w:rsid w:val="003923A2"/>
    <w:rsid w:val="003970FB"/>
    <w:rsid w:val="003A0A50"/>
    <w:rsid w:val="003B442E"/>
    <w:rsid w:val="003B4448"/>
    <w:rsid w:val="003C221C"/>
    <w:rsid w:val="003C228D"/>
    <w:rsid w:val="003C520F"/>
    <w:rsid w:val="003C5A47"/>
    <w:rsid w:val="003D181C"/>
    <w:rsid w:val="00406CDB"/>
    <w:rsid w:val="00407E38"/>
    <w:rsid w:val="004472B4"/>
    <w:rsid w:val="00456807"/>
    <w:rsid w:val="00477A9B"/>
    <w:rsid w:val="00487026"/>
    <w:rsid w:val="004901B1"/>
    <w:rsid w:val="004C68AC"/>
    <w:rsid w:val="004D6756"/>
    <w:rsid w:val="004F19E6"/>
    <w:rsid w:val="004F4443"/>
    <w:rsid w:val="004F6788"/>
    <w:rsid w:val="00502299"/>
    <w:rsid w:val="00506D7A"/>
    <w:rsid w:val="0053590C"/>
    <w:rsid w:val="0054243B"/>
    <w:rsid w:val="0054356D"/>
    <w:rsid w:val="00551728"/>
    <w:rsid w:val="00554CC9"/>
    <w:rsid w:val="00580628"/>
    <w:rsid w:val="00582CC4"/>
    <w:rsid w:val="00592F9F"/>
    <w:rsid w:val="00593CC7"/>
    <w:rsid w:val="005A6447"/>
    <w:rsid w:val="005E0AA1"/>
    <w:rsid w:val="005E73B9"/>
    <w:rsid w:val="00624754"/>
    <w:rsid w:val="00624E00"/>
    <w:rsid w:val="00625311"/>
    <w:rsid w:val="00636D59"/>
    <w:rsid w:val="0064366D"/>
    <w:rsid w:val="00692C72"/>
    <w:rsid w:val="00697C27"/>
    <w:rsid w:val="006C5EA1"/>
    <w:rsid w:val="006D58FD"/>
    <w:rsid w:val="006D7A17"/>
    <w:rsid w:val="006F349A"/>
    <w:rsid w:val="006F6EB2"/>
    <w:rsid w:val="00716592"/>
    <w:rsid w:val="007210C6"/>
    <w:rsid w:val="00726A88"/>
    <w:rsid w:val="0074736C"/>
    <w:rsid w:val="00752F78"/>
    <w:rsid w:val="007562AA"/>
    <w:rsid w:val="0076711C"/>
    <w:rsid w:val="00782F0F"/>
    <w:rsid w:val="007943F6"/>
    <w:rsid w:val="007A6D12"/>
    <w:rsid w:val="007A792D"/>
    <w:rsid w:val="007B2D0C"/>
    <w:rsid w:val="007B3B35"/>
    <w:rsid w:val="007B56AB"/>
    <w:rsid w:val="007B67BA"/>
    <w:rsid w:val="007B72F9"/>
    <w:rsid w:val="007C1386"/>
    <w:rsid w:val="007D7360"/>
    <w:rsid w:val="007E237F"/>
    <w:rsid w:val="008150E9"/>
    <w:rsid w:val="00825A93"/>
    <w:rsid w:val="00834365"/>
    <w:rsid w:val="0084167C"/>
    <w:rsid w:val="0085002A"/>
    <w:rsid w:val="0087765C"/>
    <w:rsid w:val="00881710"/>
    <w:rsid w:val="008D297A"/>
    <w:rsid w:val="008F6AC3"/>
    <w:rsid w:val="00906B4C"/>
    <w:rsid w:val="00910F88"/>
    <w:rsid w:val="00921A3B"/>
    <w:rsid w:val="00941930"/>
    <w:rsid w:val="009622BD"/>
    <w:rsid w:val="009651A5"/>
    <w:rsid w:val="009660BF"/>
    <w:rsid w:val="00972653"/>
    <w:rsid w:val="00991194"/>
    <w:rsid w:val="00995313"/>
    <w:rsid w:val="009A53D6"/>
    <w:rsid w:val="009B1AEE"/>
    <w:rsid w:val="009C0A46"/>
    <w:rsid w:val="009C1091"/>
    <w:rsid w:val="009C1937"/>
    <w:rsid w:val="009E1F43"/>
    <w:rsid w:val="009E26AD"/>
    <w:rsid w:val="00A14CAE"/>
    <w:rsid w:val="00A20A95"/>
    <w:rsid w:val="00A53382"/>
    <w:rsid w:val="00A6446E"/>
    <w:rsid w:val="00A66976"/>
    <w:rsid w:val="00A95008"/>
    <w:rsid w:val="00A95BFD"/>
    <w:rsid w:val="00AA019B"/>
    <w:rsid w:val="00AB023D"/>
    <w:rsid w:val="00B0110A"/>
    <w:rsid w:val="00B353B2"/>
    <w:rsid w:val="00B41B65"/>
    <w:rsid w:val="00B7103D"/>
    <w:rsid w:val="00B741D5"/>
    <w:rsid w:val="00B7746F"/>
    <w:rsid w:val="00B86ADC"/>
    <w:rsid w:val="00BA47E6"/>
    <w:rsid w:val="00BC0C33"/>
    <w:rsid w:val="00BC60E6"/>
    <w:rsid w:val="00BD69FD"/>
    <w:rsid w:val="00BF1026"/>
    <w:rsid w:val="00C71BA8"/>
    <w:rsid w:val="00C85725"/>
    <w:rsid w:val="00CB3CE2"/>
    <w:rsid w:val="00CC2291"/>
    <w:rsid w:val="00CD13BA"/>
    <w:rsid w:val="00D01DBD"/>
    <w:rsid w:val="00D055AB"/>
    <w:rsid w:val="00D13E35"/>
    <w:rsid w:val="00D14EE4"/>
    <w:rsid w:val="00D2365F"/>
    <w:rsid w:val="00D634F5"/>
    <w:rsid w:val="00D7539D"/>
    <w:rsid w:val="00D819C3"/>
    <w:rsid w:val="00D8626F"/>
    <w:rsid w:val="00DA1F2B"/>
    <w:rsid w:val="00DA4671"/>
    <w:rsid w:val="00DB3B64"/>
    <w:rsid w:val="00DC2706"/>
    <w:rsid w:val="00DC73B7"/>
    <w:rsid w:val="00DD254C"/>
    <w:rsid w:val="00E134F9"/>
    <w:rsid w:val="00E376C0"/>
    <w:rsid w:val="00E52FB3"/>
    <w:rsid w:val="00E670C0"/>
    <w:rsid w:val="00EA21FC"/>
    <w:rsid w:val="00EC7972"/>
    <w:rsid w:val="00EE125B"/>
    <w:rsid w:val="00EF2855"/>
    <w:rsid w:val="00F037CE"/>
    <w:rsid w:val="00F125B8"/>
    <w:rsid w:val="00F34D7D"/>
    <w:rsid w:val="00F4523A"/>
    <w:rsid w:val="00F473CD"/>
    <w:rsid w:val="00F538C0"/>
    <w:rsid w:val="00F6631E"/>
    <w:rsid w:val="00F80C45"/>
    <w:rsid w:val="00FA41E7"/>
    <w:rsid w:val="00FB7626"/>
    <w:rsid w:val="00FC4453"/>
    <w:rsid w:val="00FD4985"/>
    <w:rsid w:val="00FD5B0D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7BDC"/>
  <w15:docId w15:val="{C8C8124E-B674-4C9E-9C7F-B973ED55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4"/>
    <w:pPr>
      <w:suppressAutoHyphens/>
    </w:pPr>
    <w:rPr>
      <w:rFonts w:cs="Times New Roman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E6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68D9"/>
    <w:rPr>
      <w:rFonts w:ascii="Calibri" w:eastAsia="Calibri" w:hAnsi="Calibri" w:cs="Times New Roman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DE6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68D9"/>
    <w:rPr>
      <w:rFonts w:ascii="Calibri" w:eastAsia="Calibri" w:hAnsi="Calibri" w:cs="Times New Roman"/>
      <w:lang w:val="uk-UA" w:eastAsia="zh-CN"/>
    </w:rPr>
  </w:style>
  <w:style w:type="paragraph" w:styleId="a8">
    <w:name w:val="List Paragraph"/>
    <w:basedOn w:val="a"/>
    <w:uiPriority w:val="34"/>
    <w:qFormat/>
    <w:rsid w:val="00463A9A"/>
    <w:pPr>
      <w:ind w:left="720"/>
      <w:contextualSpacing/>
    </w:pPr>
  </w:style>
  <w:style w:type="table" w:customStyle="1" w:styleId="10">
    <w:name w:val="Сітка таблиці1"/>
    <w:basedOn w:val="a1"/>
    <w:next w:val="a9"/>
    <w:uiPriority w:val="39"/>
    <w:rsid w:val="00557E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5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0564E"/>
    <w:rPr>
      <w:rFonts w:ascii="Tahoma" w:eastAsia="Calibri" w:hAnsi="Tahoma" w:cs="Tahoma"/>
      <w:sz w:val="16"/>
      <w:szCs w:val="16"/>
      <w:lang w:val="uk-UA" w:eastAsia="zh-CN"/>
    </w:rPr>
  </w:style>
  <w:style w:type="paragraph" w:customStyle="1" w:styleId="rvps2">
    <w:name w:val="rvps2"/>
    <w:basedOn w:val="a"/>
    <w:rsid w:val="008F11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Normal (Web)"/>
    <w:basedOn w:val="a"/>
    <w:uiPriority w:val="99"/>
    <w:semiHidden/>
    <w:unhideWhenUsed/>
    <w:rsid w:val="00AC2E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d">
    <w:name w:val="Hyperlink"/>
    <w:basedOn w:val="a0"/>
    <w:uiPriority w:val="99"/>
    <w:semiHidden/>
    <w:unhideWhenUsed/>
    <w:rsid w:val="00AC2EE2"/>
    <w:rPr>
      <w:color w:val="0000FF"/>
      <w:u w:val="singl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Pr>
      <w:rFonts w:cs="Times New Roman"/>
      <w:sz w:val="20"/>
      <w:szCs w:val="20"/>
      <w:lang w:eastAsia="zh-CN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B3B64"/>
    <w:rPr>
      <w:b/>
      <w:bCs/>
    </w:rPr>
  </w:style>
  <w:style w:type="character" w:customStyle="1" w:styleId="af3">
    <w:name w:val="Тема примітки Знак"/>
    <w:basedOn w:val="af0"/>
    <w:link w:val="af2"/>
    <w:uiPriority w:val="99"/>
    <w:semiHidden/>
    <w:rsid w:val="00DB3B64"/>
    <w:rPr>
      <w:rFonts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EA21FC"/>
    <w:pPr>
      <w:spacing w:after="0" w:line="240" w:lineRule="auto"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6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rlWqgr6NpFIA088Wx8O2QH+LGw==">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</go:docsCustomData>
</go:gDocsCustomXmlDataStorage>
</file>

<file path=customXml/itemProps1.xml><?xml version="1.0" encoding="utf-8"?>
<ds:datastoreItem xmlns:ds="http://schemas.openxmlformats.org/officeDocument/2006/customXml" ds:itemID="{37534EB3-9CF6-4273-A144-CC5041942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Косинська Ірина Анатоліївна</dc:creator>
  <cp:lastModifiedBy>User</cp:lastModifiedBy>
  <cp:revision>4</cp:revision>
  <dcterms:created xsi:type="dcterms:W3CDTF">2022-08-19T08:51:00Z</dcterms:created>
  <dcterms:modified xsi:type="dcterms:W3CDTF">2022-08-19T09:06:00Z</dcterms:modified>
</cp:coreProperties>
</file>