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1056E" w14:textId="77777777" w:rsidR="00940484" w:rsidRPr="00E3129A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3129A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7BC90B5" wp14:editId="18087102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129A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215A0AC7" w14:textId="77777777" w:rsidR="00940484" w:rsidRPr="00E3129A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65C4884" w14:textId="77777777" w:rsidR="00940484" w:rsidRPr="00E3129A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3129A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6D56A9B8" w14:textId="77777777" w:rsidR="00940484" w:rsidRPr="00E3129A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98E4FBB" w14:textId="5E09BC67" w:rsidR="0026750F" w:rsidRPr="00E3129A" w:rsidRDefault="00575799" w:rsidP="0026750F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26750F" w:rsidRPr="00E3129A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26750F" w:rsidRPr="00E312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р.</w:t>
      </w:r>
      <w:r w:rsidR="0026750F" w:rsidRPr="00E3129A">
        <w:rPr>
          <w:rFonts w:ascii="Times New Roman" w:hAnsi="Times New Roman"/>
          <w:sz w:val="24"/>
          <w:szCs w:val="24"/>
        </w:rPr>
        <w:tab/>
        <w:t>Київ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bookmarkStart w:id="0" w:name="_GoBack"/>
      <w:bookmarkEnd w:id="0"/>
      <w:r w:rsidR="0026750F" w:rsidRPr="00E3129A">
        <w:rPr>
          <w:rFonts w:ascii="Times New Roman" w:hAnsi="Times New Roman"/>
          <w:sz w:val="24"/>
          <w:szCs w:val="24"/>
        </w:rPr>
        <w:t>№ _____________</w:t>
      </w:r>
    </w:p>
    <w:p w14:paraId="1F41CD94" w14:textId="3A785778" w:rsidR="009B388D" w:rsidRPr="00E3129A" w:rsidRDefault="009B388D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5C072FB" w14:textId="77777777" w:rsidR="009B388D" w:rsidRPr="00E3129A" w:rsidRDefault="009B388D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DE47C48" w14:textId="19BE3AA5" w:rsidR="00940484" w:rsidRPr="00E3129A" w:rsidRDefault="00765AB3" w:rsidP="0026750F">
      <w:pPr>
        <w:tabs>
          <w:tab w:val="left" w:pos="4820"/>
        </w:tabs>
        <w:spacing w:after="0" w:line="36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E3129A">
        <w:rPr>
          <w:rFonts w:ascii="Times New Roman" w:hAnsi="Times New Roman"/>
          <w:bCs/>
          <w:sz w:val="28"/>
          <w:szCs w:val="28"/>
        </w:rPr>
        <w:t>Деякі питання функціонування</w:t>
      </w:r>
      <w:r w:rsidR="00E008C4" w:rsidRPr="00E3129A">
        <w:rPr>
          <w:rFonts w:ascii="Times New Roman" w:hAnsi="Times New Roman"/>
          <w:bCs/>
          <w:sz w:val="28"/>
          <w:szCs w:val="28"/>
        </w:rPr>
        <w:t xml:space="preserve"> Національної веб</w:t>
      </w:r>
      <w:r w:rsidR="00455825" w:rsidRPr="00E3129A">
        <w:rPr>
          <w:rFonts w:ascii="Times New Roman" w:hAnsi="Times New Roman"/>
          <w:bCs/>
          <w:sz w:val="28"/>
          <w:szCs w:val="28"/>
        </w:rPr>
        <w:t>-</w:t>
      </w:r>
      <w:r w:rsidR="00E008C4" w:rsidRPr="00E3129A">
        <w:rPr>
          <w:rFonts w:ascii="Times New Roman" w:hAnsi="Times New Roman"/>
          <w:bCs/>
          <w:sz w:val="28"/>
          <w:szCs w:val="28"/>
        </w:rPr>
        <w:t>платформи центрів надання адміністративних пос</w:t>
      </w:r>
      <w:r w:rsidR="00A162CE" w:rsidRPr="00E3129A">
        <w:rPr>
          <w:rFonts w:ascii="Times New Roman" w:hAnsi="Times New Roman"/>
          <w:bCs/>
          <w:sz w:val="28"/>
          <w:szCs w:val="28"/>
        </w:rPr>
        <w:t>луг</w:t>
      </w:r>
      <w:r w:rsidR="009C5797" w:rsidRPr="00E3129A">
        <w:rPr>
          <w:rFonts w:ascii="Times New Roman" w:hAnsi="Times New Roman"/>
          <w:bCs/>
          <w:sz w:val="28"/>
          <w:szCs w:val="28"/>
        </w:rPr>
        <w:t xml:space="preserve"> (Платформи Центрів Дія)</w:t>
      </w:r>
    </w:p>
    <w:p w14:paraId="01809E64" w14:textId="5C54C202" w:rsidR="00940484" w:rsidRPr="00E3129A" w:rsidRDefault="00940484" w:rsidP="0094048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3E4919B3" w14:textId="7E9E54F6" w:rsidR="00940484" w:rsidRPr="00E3129A" w:rsidRDefault="00940484" w:rsidP="0026750F">
      <w:pPr>
        <w:tabs>
          <w:tab w:val="left" w:pos="4536"/>
        </w:tabs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9A">
        <w:rPr>
          <w:rFonts w:ascii="Times New Roman" w:hAnsi="Times New Roman"/>
          <w:sz w:val="28"/>
          <w:szCs w:val="28"/>
        </w:rPr>
        <w:t>Відповідно до</w:t>
      </w:r>
      <w:r w:rsidR="00765AB3" w:rsidRPr="00E3129A">
        <w:rPr>
          <w:rFonts w:ascii="Times New Roman" w:hAnsi="Times New Roman"/>
          <w:sz w:val="28"/>
          <w:szCs w:val="28"/>
        </w:rPr>
        <w:t xml:space="preserve"> </w:t>
      </w:r>
      <w:r w:rsidR="000F0014" w:rsidRPr="00E3129A">
        <w:rPr>
          <w:rFonts w:ascii="Times New Roman" w:hAnsi="Times New Roman"/>
          <w:sz w:val="28"/>
          <w:szCs w:val="28"/>
        </w:rPr>
        <w:t>пункт</w:t>
      </w:r>
      <w:r w:rsidR="0026750F" w:rsidRPr="00E3129A">
        <w:rPr>
          <w:rFonts w:ascii="Times New Roman" w:hAnsi="Times New Roman"/>
          <w:sz w:val="28"/>
          <w:szCs w:val="28"/>
        </w:rPr>
        <w:t>ів</w:t>
      </w:r>
      <w:r w:rsidR="00250C0D" w:rsidRPr="00E3129A">
        <w:rPr>
          <w:rFonts w:ascii="Times New Roman" w:hAnsi="Times New Roman"/>
          <w:sz w:val="28"/>
          <w:szCs w:val="28"/>
        </w:rPr>
        <w:t xml:space="preserve"> </w:t>
      </w:r>
      <w:r w:rsidR="000F0014" w:rsidRPr="00E3129A">
        <w:rPr>
          <w:rFonts w:ascii="Times New Roman" w:hAnsi="Times New Roman"/>
          <w:sz w:val="28"/>
          <w:szCs w:val="28"/>
        </w:rPr>
        <w:t>1</w:t>
      </w:r>
      <w:r w:rsidR="00765AB3" w:rsidRPr="00E3129A">
        <w:rPr>
          <w:rFonts w:ascii="Times New Roman" w:hAnsi="Times New Roman"/>
          <w:sz w:val="28"/>
          <w:szCs w:val="28"/>
        </w:rPr>
        <w:t>1</w:t>
      </w:r>
      <w:r w:rsidR="00C8619E" w:rsidRPr="00E3129A">
        <w:rPr>
          <w:rFonts w:ascii="Times New Roman" w:hAnsi="Times New Roman"/>
          <w:sz w:val="28"/>
          <w:szCs w:val="28"/>
        </w:rPr>
        <w:t>,</w:t>
      </w:r>
      <w:r w:rsidR="0026750F" w:rsidRPr="00E3129A">
        <w:rPr>
          <w:rFonts w:ascii="Times New Roman" w:hAnsi="Times New Roman"/>
          <w:sz w:val="28"/>
          <w:szCs w:val="28"/>
        </w:rPr>
        <w:t xml:space="preserve"> 19</w:t>
      </w:r>
      <w:r w:rsidR="000F0014" w:rsidRPr="00E3129A">
        <w:rPr>
          <w:rFonts w:ascii="Times New Roman" w:hAnsi="Times New Roman"/>
          <w:sz w:val="28"/>
          <w:szCs w:val="28"/>
        </w:rPr>
        <w:t xml:space="preserve"> Положення про Національну веб-платформу центрів надання адміністративних послуг, затвердженого постановою Кабінету Міністрів України від 03 лютого 2021 року № 72,</w:t>
      </w:r>
      <w:r w:rsidR="00250C0D" w:rsidRPr="00E3129A">
        <w:rPr>
          <w:rFonts w:ascii="Times New Roman" w:hAnsi="Times New Roman"/>
          <w:sz w:val="28"/>
          <w:szCs w:val="28"/>
        </w:rPr>
        <w:t xml:space="preserve"> пунктів 4, 8, 10 </w:t>
      </w:r>
      <w:r w:rsidRPr="00E3129A">
        <w:rPr>
          <w:rFonts w:ascii="Times New Roman" w:hAnsi="Times New Roman"/>
          <w:sz w:val="28"/>
          <w:szCs w:val="28"/>
          <w:shd w:val="clear" w:color="auto" w:fill="FFFFFF"/>
        </w:rPr>
        <w:t>Положення про Міністерство цифрової трансформації України, затвердженого постановою Кабінету Міністрів України від 18 вересня 2019 року № 856</w:t>
      </w:r>
      <w:r w:rsidR="00BA0822" w:rsidRPr="00E3129A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156BCAC9" w14:textId="77777777" w:rsidR="00940484" w:rsidRPr="00E3129A" w:rsidRDefault="00940484" w:rsidP="008C691C">
      <w:pPr>
        <w:pStyle w:val="a4"/>
        <w:spacing w:before="24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E3129A">
        <w:rPr>
          <w:b/>
          <w:sz w:val="28"/>
          <w:szCs w:val="28"/>
          <w:lang w:val="uk-UA"/>
        </w:rPr>
        <w:t>наказую</w:t>
      </w:r>
      <w:r w:rsidRPr="00E3129A">
        <w:rPr>
          <w:bCs/>
          <w:sz w:val="28"/>
          <w:szCs w:val="28"/>
          <w:lang w:val="uk-UA"/>
        </w:rPr>
        <w:t>:</w:t>
      </w:r>
    </w:p>
    <w:p w14:paraId="6F2126A8" w14:textId="56478F0B" w:rsidR="00686C3D" w:rsidRPr="00E3129A" w:rsidRDefault="00940484" w:rsidP="007D3E3B">
      <w:pPr>
        <w:pStyle w:val="a3"/>
        <w:spacing w:before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3129A">
        <w:rPr>
          <w:sz w:val="28"/>
          <w:szCs w:val="28"/>
        </w:rPr>
        <w:t>1. </w:t>
      </w:r>
      <w:r w:rsidR="00686C3D" w:rsidRPr="00E3129A">
        <w:rPr>
          <w:sz w:val="28"/>
          <w:szCs w:val="28"/>
        </w:rPr>
        <w:t>Затвердити такі, що додаються:</w:t>
      </w:r>
    </w:p>
    <w:p w14:paraId="0A082A2C" w14:textId="36CAE5C4" w:rsidR="00686C3D" w:rsidRPr="00E3129A" w:rsidRDefault="00686C3D" w:rsidP="007D3E3B">
      <w:pPr>
        <w:pStyle w:val="a3"/>
        <w:spacing w:before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3129A">
        <w:rPr>
          <w:sz w:val="28"/>
          <w:szCs w:val="28"/>
        </w:rPr>
        <w:t>Порядок надання, блокування та анулювання доступу користувачів до модул</w:t>
      </w:r>
      <w:r w:rsidR="009A1D28" w:rsidRPr="00E3129A">
        <w:rPr>
          <w:sz w:val="28"/>
          <w:szCs w:val="28"/>
        </w:rPr>
        <w:t>я</w:t>
      </w:r>
      <w:r w:rsidRPr="00E3129A">
        <w:rPr>
          <w:sz w:val="28"/>
          <w:szCs w:val="28"/>
        </w:rPr>
        <w:t xml:space="preserve"> дистанційного навчання, інших захищених ресурсів </w:t>
      </w:r>
      <w:r w:rsidR="00D814F2" w:rsidRPr="00E3129A">
        <w:rPr>
          <w:sz w:val="28"/>
          <w:szCs w:val="28"/>
        </w:rPr>
        <w:t>Національної веб</w:t>
      </w:r>
      <w:r w:rsidR="00455825" w:rsidRPr="00E3129A">
        <w:rPr>
          <w:sz w:val="28"/>
          <w:szCs w:val="28"/>
        </w:rPr>
        <w:t>-</w:t>
      </w:r>
      <w:r w:rsidR="00D814F2" w:rsidRPr="00E3129A">
        <w:rPr>
          <w:sz w:val="28"/>
          <w:szCs w:val="28"/>
        </w:rPr>
        <w:t>платформи центрів надання адміністративних послуг</w:t>
      </w:r>
      <w:r w:rsidR="009C5797" w:rsidRPr="00E3129A">
        <w:rPr>
          <w:sz w:val="28"/>
          <w:szCs w:val="28"/>
        </w:rPr>
        <w:t xml:space="preserve"> (Платформи Центрів Дія)</w:t>
      </w:r>
      <w:r w:rsidR="00D9450B" w:rsidRPr="00E3129A">
        <w:rPr>
          <w:sz w:val="28"/>
          <w:szCs w:val="28"/>
        </w:rPr>
        <w:t>;</w:t>
      </w:r>
    </w:p>
    <w:p w14:paraId="1866040D" w14:textId="6451293F" w:rsidR="00D9450B" w:rsidRPr="00E3129A" w:rsidRDefault="00D9450B" w:rsidP="007D3E3B">
      <w:pPr>
        <w:pStyle w:val="a3"/>
        <w:spacing w:before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3129A">
        <w:rPr>
          <w:sz w:val="28"/>
          <w:szCs w:val="28"/>
        </w:rPr>
        <w:t>формати даних для опублікування інформації, що використовується на Національній веб</w:t>
      </w:r>
      <w:r w:rsidR="00455825" w:rsidRPr="00E3129A">
        <w:rPr>
          <w:sz w:val="28"/>
          <w:szCs w:val="28"/>
        </w:rPr>
        <w:t>-</w:t>
      </w:r>
      <w:r w:rsidRPr="00E3129A">
        <w:rPr>
          <w:sz w:val="28"/>
          <w:szCs w:val="28"/>
        </w:rPr>
        <w:t>платформі центрів надання адміністративних послуг</w:t>
      </w:r>
      <w:r w:rsidR="009C5797" w:rsidRPr="00E3129A">
        <w:rPr>
          <w:sz w:val="28"/>
          <w:szCs w:val="28"/>
        </w:rPr>
        <w:t xml:space="preserve"> (Платформі Центрів Дія)</w:t>
      </w:r>
      <w:r w:rsidRPr="00E3129A">
        <w:rPr>
          <w:sz w:val="28"/>
          <w:szCs w:val="28"/>
        </w:rPr>
        <w:t>.</w:t>
      </w:r>
    </w:p>
    <w:p w14:paraId="39692A3A" w14:textId="77777777" w:rsidR="00062000" w:rsidRDefault="004E2199" w:rsidP="007D3E3B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bookmarkStart w:id="1" w:name="n513"/>
      <w:bookmarkEnd w:id="1"/>
      <w:r w:rsidRPr="00E3129A">
        <w:rPr>
          <w:sz w:val="28"/>
          <w:szCs w:val="28"/>
          <w:lang w:val="uk-UA"/>
        </w:rPr>
        <w:t>2</w:t>
      </w:r>
      <w:r w:rsidR="00D814F2" w:rsidRPr="00E3129A">
        <w:rPr>
          <w:sz w:val="28"/>
          <w:szCs w:val="28"/>
          <w:lang w:val="uk-UA"/>
        </w:rPr>
        <w:t xml:space="preserve">. Директорату </w:t>
      </w:r>
      <w:r w:rsidR="00E3699D" w:rsidRPr="00E3129A">
        <w:rPr>
          <w:sz w:val="28"/>
          <w:szCs w:val="28"/>
          <w:lang w:val="uk-UA"/>
        </w:rPr>
        <w:t>системного розвитку надання публічних послуг</w:t>
      </w:r>
      <w:r w:rsidR="00EE0FBD" w:rsidRPr="00E3129A">
        <w:rPr>
          <w:sz w:val="28"/>
          <w:szCs w:val="28"/>
          <w:lang w:val="uk-UA"/>
        </w:rPr>
        <w:t xml:space="preserve"> </w:t>
      </w:r>
      <w:r w:rsidR="00062000">
        <w:rPr>
          <w:sz w:val="28"/>
          <w:szCs w:val="28"/>
          <w:lang w:val="uk-UA"/>
        </w:rPr>
        <w:br/>
      </w:r>
    </w:p>
    <w:p w14:paraId="3004CFFC" w14:textId="77777777" w:rsidR="00062000" w:rsidRDefault="00062000">
      <w:pPr>
        <w:suppressAutoHyphens w:val="0"/>
        <w:spacing w:line="259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6D78559E" w14:textId="1285BF33" w:rsidR="00D814F2" w:rsidRPr="00E3129A" w:rsidRDefault="00D814F2" w:rsidP="00062000">
      <w:pPr>
        <w:pStyle w:val="a4"/>
        <w:tabs>
          <w:tab w:val="left" w:pos="0"/>
        </w:tabs>
        <w:spacing w:before="24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3129A">
        <w:rPr>
          <w:sz w:val="28"/>
          <w:szCs w:val="28"/>
          <w:lang w:val="uk-UA"/>
        </w:rPr>
        <w:lastRenderedPageBreak/>
        <w:t>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3C7979FF" w14:textId="69133016" w:rsidR="00D814F2" w:rsidRPr="00E3129A" w:rsidRDefault="004E2199" w:rsidP="007D3E3B">
      <w:pPr>
        <w:tabs>
          <w:tab w:val="left" w:pos="0"/>
          <w:tab w:val="left" w:pos="851"/>
          <w:tab w:val="left" w:pos="1134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9A">
        <w:rPr>
          <w:rFonts w:ascii="Times New Roman" w:hAnsi="Times New Roman"/>
          <w:sz w:val="28"/>
          <w:szCs w:val="28"/>
        </w:rPr>
        <w:t>3</w:t>
      </w:r>
      <w:r w:rsidR="00D814F2" w:rsidRPr="00E3129A">
        <w:rPr>
          <w:rFonts w:ascii="Times New Roman" w:hAnsi="Times New Roman"/>
          <w:sz w:val="28"/>
          <w:szCs w:val="28"/>
        </w:rPr>
        <w:t>. Цей наказ набирає чинності з дня його офіційного опублікування.</w:t>
      </w:r>
    </w:p>
    <w:p w14:paraId="1B4A0D92" w14:textId="5395352F" w:rsidR="00D814F2" w:rsidRPr="00E3129A" w:rsidRDefault="004E2199" w:rsidP="007D3E3B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9A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D814F2" w:rsidRPr="00E3129A">
        <w:rPr>
          <w:rFonts w:ascii="Times New Roman" w:eastAsia="Times New Roman" w:hAnsi="Times New Roman"/>
          <w:sz w:val="28"/>
          <w:szCs w:val="28"/>
          <w:lang w:eastAsia="uk-UA"/>
        </w:rPr>
        <w:t xml:space="preserve">. Контроль за виконанням цього наказу покласти на заступника Міністра </w:t>
      </w:r>
      <w:proofErr w:type="spellStart"/>
      <w:r w:rsidR="00D814F2" w:rsidRPr="00E3129A">
        <w:rPr>
          <w:rFonts w:ascii="Times New Roman" w:eastAsia="Times New Roman" w:hAnsi="Times New Roman"/>
          <w:sz w:val="28"/>
          <w:szCs w:val="28"/>
          <w:lang w:eastAsia="uk-UA"/>
        </w:rPr>
        <w:t>Рабчинську</w:t>
      </w:r>
      <w:proofErr w:type="spellEnd"/>
      <w:r w:rsidR="00D814F2" w:rsidRPr="00E3129A">
        <w:rPr>
          <w:rFonts w:ascii="Times New Roman" w:eastAsia="Times New Roman" w:hAnsi="Times New Roman"/>
          <w:sz w:val="28"/>
          <w:szCs w:val="28"/>
          <w:lang w:eastAsia="uk-UA"/>
        </w:rPr>
        <w:t xml:space="preserve"> Л.С.</w:t>
      </w:r>
    </w:p>
    <w:p w14:paraId="26F28A11" w14:textId="77777777" w:rsidR="00940484" w:rsidRPr="00E3129A" w:rsidRDefault="00940484" w:rsidP="00940484">
      <w:pPr>
        <w:jc w:val="both"/>
        <w:rPr>
          <w:rFonts w:ascii="Times New Roman" w:hAnsi="Times New Roman"/>
          <w:sz w:val="28"/>
          <w:szCs w:val="28"/>
        </w:rPr>
      </w:pPr>
    </w:p>
    <w:p w14:paraId="41A77B34" w14:textId="3A2138FA" w:rsidR="00940484" w:rsidRPr="00E3129A" w:rsidRDefault="00940484" w:rsidP="00940484">
      <w:pPr>
        <w:rPr>
          <w:rFonts w:ascii="Times New Roman" w:hAnsi="Times New Roman"/>
          <w:b/>
          <w:sz w:val="28"/>
          <w:szCs w:val="28"/>
        </w:rPr>
      </w:pPr>
      <w:r w:rsidRPr="00E3129A">
        <w:rPr>
          <w:rFonts w:ascii="Times New Roman" w:hAnsi="Times New Roman"/>
          <w:b/>
          <w:sz w:val="28"/>
          <w:szCs w:val="28"/>
        </w:rPr>
        <w:t>Віце-</w:t>
      </w:r>
      <w:r w:rsidR="004F782B" w:rsidRPr="00E3129A">
        <w:rPr>
          <w:rFonts w:ascii="Times New Roman" w:hAnsi="Times New Roman"/>
          <w:b/>
          <w:sz w:val="28"/>
          <w:szCs w:val="28"/>
        </w:rPr>
        <w:t>прем’єр</w:t>
      </w:r>
      <w:r w:rsidRPr="00E3129A">
        <w:rPr>
          <w:rFonts w:ascii="Times New Roman" w:hAnsi="Times New Roman"/>
          <w:b/>
          <w:sz w:val="28"/>
          <w:szCs w:val="28"/>
        </w:rPr>
        <w:t>-міністр України –</w:t>
      </w:r>
    </w:p>
    <w:p w14:paraId="512E493D" w14:textId="77777777" w:rsidR="00940484" w:rsidRPr="004B5960" w:rsidRDefault="00940484" w:rsidP="00940484">
      <w:pPr>
        <w:tabs>
          <w:tab w:val="right" w:pos="9638"/>
        </w:tabs>
        <w:rPr>
          <w:rFonts w:ascii="Times New Roman" w:hAnsi="Times New Roman"/>
          <w:sz w:val="28"/>
          <w:szCs w:val="28"/>
        </w:rPr>
      </w:pPr>
      <w:r w:rsidRPr="00E3129A">
        <w:rPr>
          <w:rFonts w:ascii="Times New Roman" w:hAnsi="Times New Roman"/>
          <w:b/>
          <w:sz w:val="28"/>
          <w:szCs w:val="28"/>
        </w:rPr>
        <w:t xml:space="preserve">Міністр </w:t>
      </w:r>
      <w:r w:rsidRPr="00E3129A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sectPr w:rsidR="00940484" w:rsidRPr="004B5960" w:rsidSect="00A24E6F">
      <w:headerReference w:type="default" r:id="rId7"/>
      <w:pgSz w:w="11906" w:h="16838"/>
      <w:pgMar w:top="136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1D068" w14:textId="77777777" w:rsidR="00F53EEF" w:rsidRDefault="00F53EEF">
      <w:pPr>
        <w:spacing w:after="0" w:line="240" w:lineRule="auto"/>
      </w:pPr>
      <w:r>
        <w:separator/>
      </w:r>
    </w:p>
  </w:endnote>
  <w:endnote w:type="continuationSeparator" w:id="0">
    <w:p w14:paraId="719DC2BE" w14:textId="77777777" w:rsidR="00F53EEF" w:rsidRDefault="00F5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21125" w14:textId="77777777" w:rsidR="00F53EEF" w:rsidRDefault="00F53EEF">
      <w:pPr>
        <w:spacing w:after="0" w:line="240" w:lineRule="auto"/>
      </w:pPr>
      <w:r>
        <w:separator/>
      </w:r>
    </w:p>
  </w:footnote>
  <w:footnote w:type="continuationSeparator" w:id="0">
    <w:p w14:paraId="37422745" w14:textId="77777777" w:rsidR="00F53EEF" w:rsidRDefault="00F5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980D88" w:rsidRPr="00AC064A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C064A">
          <w:rPr>
            <w:rFonts w:ascii="Times New Roman" w:hAnsi="Times New Roman"/>
            <w:sz w:val="28"/>
            <w:szCs w:val="28"/>
          </w:rPr>
          <w:fldChar w:fldCharType="begin"/>
        </w:r>
        <w:r w:rsidRPr="00AC064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064A">
          <w:rPr>
            <w:rFonts w:ascii="Times New Roman" w:hAnsi="Times New Roman"/>
            <w:sz w:val="28"/>
            <w:szCs w:val="28"/>
          </w:rPr>
          <w:fldChar w:fldCharType="separate"/>
        </w:r>
        <w:r w:rsidRPr="00AC064A">
          <w:rPr>
            <w:rFonts w:ascii="Times New Roman" w:hAnsi="Times New Roman"/>
            <w:noProof/>
            <w:sz w:val="28"/>
            <w:szCs w:val="28"/>
          </w:rPr>
          <w:t>2</w:t>
        </w:r>
        <w:r w:rsidRPr="00AC064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980D88" w:rsidRDefault="00F53E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11753"/>
    <w:rsid w:val="0002421A"/>
    <w:rsid w:val="0004698C"/>
    <w:rsid w:val="00062000"/>
    <w:rsid w:val="00085D8B"/>
    <w:rsid w:val="000929FE"/>
    <w:rsid w:val="000F0014"/>
    <w:rsid w:val="001065EE"/>
    <w:rsid w:val="0011504E"/>
    <w:rsid w:val="001905FC"/>
    <w:rsid w:val="002160D4"/>
    <w:rsid w:val="00250C0D"/>
    <w:rsid w:val="0026750F"/>
    <w:rsid w:val="00296BE9"/>
    <w:rsid w:val="00311F92"/>
    <w:rsid w:val="003C0E36"/>
    <w:rsid w:val="00455825"/>
    <w:rsid w:val="0049551A"/>
    <w:rsid w:val="004B5960"/>
    <w:rsid w:val="004D4720"/>
    <w:rsid w:val="004E2199"/>
    <w:rsid w:val="004F782B"/>
    <w:rsid w:val="00575799"/>
    <w:rsid w:val="005825F0"/>
    <w:rsid w:val="005A0901"/>
    <w:rsid w:val="005A6BA0"/>
    <w:rsid w:val="00686C3D"/>
    <w:rsid w:val="0068715B"/>
    <w:rsid w:val="00735353"/>
    <w:rsid w:val="00741E43"/>
    <w:rsid w:val="00765AB3"/>
    <w:rsid w:val="007C211A"/>
    <w:rsid w:val="007D1623"/>
    <w:rsid w:val="007D3E3B"/>
    <w:rsid w:val="00801F25"/>
    <w:rsid w:val="008734E6"/>
    <w:rsid w:val="008936ED"/>
    <w:rsid w:val="008C691C"/>
    <w:rsid w:val="008D4190"/>
    <w:rsid w:val="00940484"/>
    <w:rsid w:val="00976367"/>
    <w:rsid w:val="00980577"/>
    <w:rsid w:val="00984670"/>
    <w:rsid w:val="009A1D28"/>
    <w:rsid w:val="009B1B36"/>
    <w:rsid w:val="009B388D"/>
    <w:rsid w:val="009C5797"/>
    <w:rsid w:val="00A14C6B"/>
    <w:rsid w:val="00A162CE"/>
    <w:rsid w:val="00A8720F"/>
    <w:rsid w:val="00AC064A"/>
    <w:rsid w:val="00B456C6"/>
    <w:rsid w:val="00B50CC7"/>
    <w:rsid w:val="00BA0822"/>
    <w:rsid w:val="00BF701C"/>
    <w:rsid w:val="00C05C08"/>
    <w:rsid w:val="00C0686E"/>
    <w:rsid w:val="00C53ED9"/>
    <w:rsid w:val="00C57888"/>
    <w:rsid w:val="00C8619E"/>
    <w:rsid w:val="00CC4916"/>
    <w:rsid w:val="00CE68B6"/>
    <w:rsid w:val="00CF66EC"/>
    <w:rsid w:val="00CF7246"/>
    <w:rsid w:val="00D814F2"/>
    <w:rsid w:val="00D87823"/>
    <w:rsid w:val="00D9450B"/>
    <w:rsid w:val="00E008C4"/>
    <w:rsid w:val="00E3129A"/>
    <w:rsid w:val="00E3699D"/>
    <w:rsid w:val="00E5017E"/>
    <w:rsid w:val="00E60D5A"/>
    <w:rsid w:val="00E7679E"/>
    <w:rsid w:val="00E904EA"/>
    <w:rsid w:val="00EE0FBD"/>
    <w:rsid w:val="00F01484"/>
    <w:rsid w:val="00F14A5F"/>
    <w:rsid w:val="00F53EEF"/>
    <w:rsid w:val="00F82208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877"/>
  <w15:chartTrackingRefBased/>
  <w15:docId w15:val="{06CAB47F-E208-4CFA-8D00-571FC2E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AC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64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Пользователь</cp:lastModifiedBy>
  <cp:revision>95</cp:revision>
  <dcterms:created xsi:type="dcterms:W3CDTF">2021-02-18T22:00:00Z</dcterms:created>
  <dcterms:modified xsi:type="dcterms:W3CDTF">2021-08-19T07:22:00Z</dcterms:modified>
</cp:coreProperties>
</file>