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7A707" w14:textId="77777777" w:rsidR="00F259F7" w:rsidRPr="00872AD7" w:rsidRDefault="00F259F7">
      <w:pPr>
        <w:rPr>
          <w:lang w:val="uk-UA"/>
        </w:rPr>
      </w:pPr>
    </w:p>
    <w:p w14:paraId="009F80E7" w14:textId="77777777" w:rsidR="00F259F7" w:rsidRPr="00872AD7" w:rsidRDefault="00F259F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220CABB" w14:textId="77777777" w:rsidR="00F259F7" w:rsidRPr="00872AD7" w:rsidRDefault="00D30B7E" w:rsidP="00832DB5">
      <w:pPr>
        <w:spacing w:after="240" w:line="240" w:lineRule="auto"/>
        <w:ind w:left="411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ЗАТВЕРДЖЕНО</w:t>
      </w:r>
    </w:p>
    <w:p w14:paraId="3F0E0CE0" w14:textId="77777777" w:rsidR="00F259F7" w:rsidRPr="00872AD7" w:rsidRDefault="00D30B7E" w:rsidP="00832DB5">
      <w:pPr>
        <w:spacing w:after="240" w:line="240" w:lineRule="auto"/>
        <w:ind w:left="411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постановою Кабінету Міністрів України</w:t>
      </w:r>
    </w:p>
    <w:p w14:paraId="1910C168" w14:textId="77777777" w:rsidR="00F259F7" w:rsidRPr="00872AD7" w:rsidRDefault="00D30B7E" w:rsidP="00832DB5">
      <w:pPr>
        <w:spacing w:after="240" w:line="240" w:lineRule="auto"/>
        <w:ind w:left="411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від __ __________ 20___ р. № ____</w:t>
      </w:r>
    </w:p>
    <w:p w14:paraId="32D87DB6" w14:textId="77777777" w:rsidR="00F259F7" w:rsidRPr="00872AD7" w:rsidRDefault="00D30B7E">
      <w:pPr>
        <w:spacing w:before="240" w:after="240"/>
        <w:ind w:left="-70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72AD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365B7B2C" w14:textId="77777777" w:rsidR="00F259F7" w:rsidRPr="00872AD7" w:rsidRDefault="00D30B7E">
      <w:pPr>
        <w:spacing w:before="240" w:after="240"/>
        <w:ind w:right="-607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/>
        </w:rPr>
      </w:pPr>
      <w:r w:rsidRPr="00872AD7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/>
        </w:rPr>
        <w:t>ПОРЯДОК</w:t>
      </w:r>
    </w:p>
    <w:p w14:paraId="6E910878" w14:textId="69F237BA" w:rsidR="00F259F7" w:rsidRPr="00872AD7" w:rsidRDefault="00D30B7E" w:rsidP="00646A29">
      <w:pPr>
        <w:spacing w:before="240" w:after="240"/>
        <w:ind w:right="-607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/>
        </w:rPr>
      </w:pPr>
      <w:r w:rsidRPr="00872AD7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/>
        </w:rPr>
        <w:t xml:space="preserve">проведення опитування населення України щодо ініціатив, проектів у різних сферах суспільного життя на Єдиному державному </w:t>
      </w:r>
      <w:proofErr w:type="spellStart"/>
      <w:r w:rsidRPr="00872AD7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/>
        </w:rPr>
        <w:t>вебпорталі</w:t>
      </w:r>
      <w:proofErr w:type="spellEnd"/>
      <w:r w:rsidRPr="00872AD7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/>
        </w:rPr>
        <w:t xml:space="preserve"> електронних послуг</w:t>
      </w:r>
      <w:r w:rsidR="00F33354" w:rsidRPr="00872AD7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/>
        </w:rPr>
        <w:t xml:space="preserve">, у тому числі з використанням </w:t>
      </w:r>
      <w:proofErr w:type="spellStart"/>
      <w:r w:rsidR="00DC1D1D" w:rsidRPr="00872AD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мобільного</w:t>
      </w:r>
      <w:proofErr w:type="spellEnd"/>
      <w:r w:rsidR="00DC1D1D" w:rsidRPr="00872AD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DC1D1D" w:rsidRPr="00872AD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додатка</w:t>
      </w:r>
      <w:proofErr w:type="spellEnd"/>
      <w:r w:rsidR="00DC1D1D" w:rsidRPr="00872AD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DC1D1D" w:rsidRPr="00872AD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Єдиного</w:t>
      </w:r>
      <w:proofErr w:type="spellEnd"/>
      <w:r w:rsidR="00DC1D1D" w:rsidRPr="00872AD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державного </w:t>
      </w:r>
      <w:proofErr w:type="spellStart"/>
      <w:r w:rsidR="00DC1D1D" w:rsidRPr="00872AD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вебпорталу</w:t>
      </w:r>
      <w:proofErr w:type="spellEnd"/>
      <w:r w:rsidR="00DC1D1D" w:rsidRPr="00872AD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DC1D1D" w:rsidRPr="00872AD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електронних</w:t>
      </w:r>
      <w:proofErr w:type="spellEnd"/>
      <w:r w:rsidR="00DC1D1D" w:rsidRPr="00872AD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DC1D1D" w:rsidRPr="00872AD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послуг</w:t>
      </w:r>
      <w:proofErr w:type="spellEnd"/>
      <w:r w:rsidR="00DC1D1D" w:rsidRPr="00872AD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(</w:t>
      </w:r>
      <w:proofErr w:type="spellStart"/>
      <w:r w:rsidR="00DC1D1D" w:rsidRPr="00872AD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Дія</w:t>
      </w:r>
      <w:proofErr w:type="spellEnd"/>
      <w:r w:rsidR="00DC1D1D" w:rsidRPr="00872AD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)</w:t>
      </w:r>
    </w:p>
    <w:p w14:paraId="4CFEDA5B" w14:textId="39FB1332" w:rsidR="00F259F7" w:rsidRPr="00872AD7" w:rsidRDefault="00D30B7E">
      <w:pPr>
        <w:spacing w:before="120"/>
        <w:ind w:right="-607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Цей Порядок визначає загальну процедуру управління процесами проведення опитування населення України щодо ініціатив, проектів у різних сферах суспільного життя засобами Єдиного державного </w:t>
      </w:r>
      <w:proofErr w:type="spellStart"/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вебпорталу</w:t>
      </w:r>
      <w:proofErr w:type="spellEnd"/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електронних послуг (далі - Портал Дія)</w:t>
      </w:r>
      <w:r w:rsidR="00EF6474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у тому числі з використанням </w:t>
      </w:r>
      <w:proofErr w:type="spellStart"/>
      <w:r w:rsidR="00475CC7" w:rsidRPr="00872A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мобільного</w:t>
      </w:r>
      <w:proofErr w:type="spellEnd"/>
      <w:r w:rsidR="00475CC7" w:rsidRPr="00872A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75CC7" w:rsidRPr="00872A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додатка</w:t>
      </w:r>
      <w:proofErr w:type="spellEnd"/>
      <w:r w:rsidR="00475CC7" w:rsidRPr="00872A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75CC7" w:rsidRPr="00872A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Єдиного</w:t>
      </w:r>
      <w:proofErr w:type="spellEnd"/>
      <w:r w:rsidR="00475CC7" w:rsidRPr="00872A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державного </w:t>
      </w:r>
      <w:proofErr w:type="spellStart"/>
      <w:r w:rsidR="00475CC7" w:rsidRPr="00872A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вебпорталу</w:t>
      </w:r>
      <w:proofErr w:type="spellEnd"/>
      <w:r w:rsidR="00475CC7" w:rsidRPr="00872A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75CC7" w:rsidRPr="00872A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електронних</w:t>
      </w:r>
      <w:proofErr w:type="spellEnd"/>
      <w:r w:rsidR="00475CC7" w:rsidRPr="00872A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75CC7" w:rsidRPr="00872A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послуг</w:t>
      </w:r>
      <w:proofErr w:type="spellEnd"/>
      <w:r w:rsidR="00475CC7" w:rsidRPr="00872A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(</w:t>
      </w:r>
      <w:proofErr w:type="spellStart"/>
      <w:r w:rsidR="00475CC7" w:rsidRPr="00872A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Дія</w:t>
      </w:r>
      <w:proofErr w:type="spellEnd"/>
      <w:r w:rsidR="00475CC7" w:rsidRPr="00872A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)</w:t>
      </w: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80BAB26" w14:textId="77777777" w:rsidR="00F259F7" w:rsidRPr="00872AD7" w:rsidRDefault="00D30B7E">
      <w:pPr>
        <w:spacing w:before="120"/>
        <w:ind w:right="-607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Терміни, що вживаються у цьому Порядку мають таке значення: </w:t>
      </w:r>
    </w:p>
    <w:p w14:paraId="22B1C5B2" w14:textId="77777777" w:rsidR="00F259F7" w:rsidRPr="00872AD7" w:rsidRDefault="00D30B7E">
      <w:pPr>
        <w:spacing w:before="120"/>
        <w:ind w:right="-607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анкета для опитування - перелік питань, сформовані технічним адміністратором в електронній формі, на які користувач надає відповідь під час проходження опитування;</w:t>
      </w:r>
    </w:p>
    <w:p w14:paraId="18F9FEEE" w14:textId="668B988D" w:rsidR="00F259F7" w:rsidRPr="00872AD7" w:rsidRDefault="00D30B7E">
      <w:pPr>
        <w:spacing w:before="120"/>
        <w:ind w:right="-607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ініціатор - орган державної влади, який надав </w:t>
      </w:r>
      <w:proofErr w:type="spellStart"/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Мінцифри</w:t>
      </w:r>
      <w:proofErr w:type="spellEnd"/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30E19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пропозиції </w:t>
      </w: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щодо проведення опитування</w:t>
      </w:r>
      <w:r w:rsidR="002737D8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населення України щодо ініціатив, проектів у різних сферах суспільного життя</w:t>
      </w: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49B5ABF4" w14:textId="77777777" w:rsidR="00F259F7" w:rsidRPr="00872AD7" w:rsidRDefault="00D30B7E">
      <w:pPr>
        <w:spacing w:before="120"/>
        <w:ind w:right="-607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пропозиції </w:t>
      </w:r>
      <w:r w:rsidR="00B30E19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щодо проведення опитування </w:t>
      </w:r>
      <w:r w:rsidR="002737D8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населення України щодо ініціатив, проектів у різних сферах суспільного життя </w:t>
      </w:r>
      <w:r w:rsidR="00B30E19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(далі – пропозиції) </w:t>
      </w: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пропозиції органу державної влади щодо проведення опитування, надані </w:t>
      </w:r>
      <w:proofErr w:type="spellStart"/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Мінцифри</w:t>
      </w:r>
      <w:proofErr w:type="spellEnd"/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 формою, визначеною в додатку до цього Порядку;</w:t>
      </w:r>
    </w:p>
    <w:p w14:paraId="59929205" w14:textId="7E252B57" w:rsidR="00F259F7" w:rsidRPr="00872AD7" w:rsidRDefault="00D30B7E">
      <w:pPr>
        <w:spacing w:before="120"/>
        <w:ind w:right="-607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опитування </w:t>
      </w:r>
      <w:r w:rsidR="002737D8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населення України щодо ініціатив, проектів у різних сферах суспільного життя (далі – опитування) </w:t>
      </w: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збір інформації стосовно думки населення щодо ініціатив, проектів у різних сферах суспільного життя засобами </w:t>
      </w:r>
      <w:r w:rsidR="00CE6B9B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Порталу Дія</w:t>
      </w: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та/або його мобільного додатку</w:t>
      </w:r>
      <w:r w:rsidR="00F20F29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, що проводиться з метою дослідження загальної думки (позиції) населення)</w:t>
      </w:r>
      <w:r w:rsidR="00A8644C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66F8B69C" w14:textId="77777777" w:rsidR="00F259F7" w:rsidRPr="00872AD7" w:rsidRDefault="00D30B7E">
      <w:pPr>
        <w:spacing w:before="120"/>
        <w:ind w:right="-607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результати опитування - загальна кількість голосів на кожен варіант відповіді на конкретне питання, зазначене в анкеті під час проведення одного, конкретного опитування</w:t>
      </w:r>
      <w:r w:rsidR="00A8644C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DCEBA1F" w14:textId="49055C18" w:rsidR="00F259F7" w:rsidRPr="00872AD7" w:rsidRDefault="00D30B7E">
      <w:pPr>
        <w:spacing w:before="120"/>
        <w:ind w:right="-607" w:firstLine="566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Інші терміни у цьому Порядку вживаються у </w:t>
      </w:r>
      <w:r w:rsidR="00A8644C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значеннях</w:t>
      </w: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A8644C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наведених </w:t>
      </w: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Положенні </w:t>
      </w:r>
      <w:r w:rsidRPr="00872AD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про Єдиний державний </w:t>
      </w:r>
      <w:proofErr w:type="spellStart"/>
      <w:r w:rsidRPr="00872AD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вебпортал</w:t>
      </w:r>
      <w:proofErr w:type="spellEnd"/>
      <w:r w:rsidRPr="00872AD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електронних послуг, затвердженому постановою Кабінету Міністрів України від 4 грудня 2019 р.</w:t>
      </w:r>
      <w:r w:rsidR="00CA19DD" w:rsidRPr="00872AD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</w:t>
      </w:r>
      <w:r w:rsidR="00AB2BA3" w:rsidRPr="00872AD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br/>
      </w:r>
      <w:r w:rsidRPr="00872AD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№ 1137</w:t>
      </w:r>
      <w:r w:rsidR="002D404D" w:rsidRPr="00872AD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(</w:t>
      </w:r>
      <w:r w:rsidR="002D404D" w:rsidRPr="00872A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Офіційний вісник України, 2020 р., № 3, ст. 136</w:t>
      </w:r>
      <w:r w:rsidR="002D404D" w:rsidRPr="00872AD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)</w:t>
      </w:r>
      <w:r w:rsidR="00A8644C" w:rsidRPr="00872AD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, Положенні</w:t>
      </w:r>
      <w:r w:rsidR="00CA19DD" w:rsidRPr="00872AD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</w:t>
      </w:r>
      <w:r w:rsidR="00A8644C" w:rsidRPr="00872AD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про електронну взаємодію електронних інформаційних ресурсів, затвердженому постановою Кабінету Міністрів України від 8 вересня 2016 р. № 606</w:t>
      </w:r>
      <w:r w:rsidR="00CA18BC" w:rsidRPr="00872AD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(</w:t>
      </w:r>
      <w:r w:rsidR="00CA18BC" w:rsidRPr="00872A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Офіційний вісник України, 2016 р., № 73, ст. 2455</w:t>
      </w:r>
      <w:r w:rsidR="00CA18BC" w:rsidRPr="00872AD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).</w:t>
      </w:r>
    </w:p>
    <w:p w14:paraId="1EC6F155" w14:textId="1FC7FA58" w:rsidR="00F259F7" w:rsidRPr="00872AD7" w:rsidRDefault="00D30B7E">
      <w:pPr>
        <w:spacing w:before="120"/>
        <w:ind w:right="-607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3. Дія цього Порядку поширюється на користувачів Порталу Дія, а також його мобільного додатку – суб’єктів звернення, які виявили бажання пройти опитування на ньому (далі – користувачі, користувач), на технічного адміністратора та держателя Порталу Дія</w:t>
      </w:r>
      <w:r w:rsidR="00B87B3F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(далі – технічний адміністратор)</w:t>
      </w: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а також на </w:t>
      </w:r>
      <w:r w:rsidR="00233250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ініціаторів</w:t>
      </w: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які виявили бажання надати </w:t>
      </w:r>
      <w:r w:rsidR="00613182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пропозиції</w:t>
      </w: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787CAA6" w14:textId="00384587" w:rsidR="00F259F7" w:rsidRPr="00872AD7" w:rsidRDefault="00DF702F">
      <w:pPr>
        <w:spacing w:before="120"/>
        <w:ind w:right="-607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Рішення про проведення опитування приймається </w:t>
      </w:r>
      <w:proofErr w:type="spellStart"/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Мінцифри</w:t>
      </w:r>
      <w:proofErr w:type="spellEnd"/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основі пропозицій, надісланих </w:t>
      </w:r>
      <w:r w:rsidR="00F20F29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ніціатор</w:t>
      </w:r>
      <w:r w:rsidR="00F20F29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ами</w:t>
      </w:r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, або з власної ініціативи.</w:t>
      </w:r>
    </w:p>
    <w:p w14:paraId="4F760B22" w14:textId="7AE47BE2" w:rsidR="00F259F7" w:rsidRPr="00872AD7" w:rsidRDefault="00DF702F">
      <w:pPr>
        <w:spacing w:before="120"/>
        <w:ind w:right="-607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Пропозиції, подаються </w:t>
      </w: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ніціаторами до </w:t>
      </w:r>
      <w:proofErr w:type="spellStart"/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Мінцифри</w:t>
      </w:r>
      <w:proofErr w:type="spellEnd"/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 формою, наведеною в додатку до цього Порядку</w:t>
      </w:r>
      <w:r w:rsidR="00E41875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за підписом керівника відповідного органу в електронній формі з використанням </w:t>
      </w:r>
      <w:r w:rsidR="00E41875" w:rsidRPr="00872A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систем</w:t>
      </w:r>
      <w:r w:rsidR="006E6B4D" w:rsidRPr="00872A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="00E41875" w:rsidRPr="00872A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електронної</w:t>
      </w:r>
      <w:r w:rsidR="00E71DFB" w:rsidRPr="00872A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інформаційної</w:t>
      </w:r>
      <w:r w:rsidR="00E41875" w:rsidRPr="00872A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взаємодії </w:t>
      </w:r>
      <w:r w:rsidR="006E6B4D" w:rsidRPr="00872A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державних </w:t>
      </w:r>
      <w:r w:rsidR="00E41875" w:rsidRPr="00872A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електронних ресурсів</w:t>
      </w:r>
      <w:r w:rsidR="009D77E5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5C8311BE" w14:textId="2DA4FC72" w:rsidR="00F259F7" w:rsidRPr="00872AD7" w:rsidRDefault="00E41875">
      <w:pPr>
        <w:spacing w:before="120"/>
        <w:ind w:right="-607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У випадку наявності додаткових матеріалів, зокрема відео-матеріалів, </w:t>
      </w:r>
      <w:r w:rsidR="00DF702F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ініціатори</w:t>
      </w:r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зазначають інформацію щодо розміщення зазначених матеріалів на веб-сховищі шляхом заповнення відповідної </w:t>
      </w: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графи </w:t>
      </w:r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форми, </w:t>
      </w: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передбаченої пунктом 5</w:t>
      </w:r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цього Порядку. </w:t>
      </w:r>
    </w:p>
    <w:p w14:paraId="2B4C9272" w14:textId="1643B644" w:rsidR="00F259F7" w:rsidRPr="00872AD7" w:rsidRDefault="00775695">
      <w:pPr>
        <w:spacing w:before="120"/>
        <w:ind w:right="-607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Ініціатори подають до </w:t>
      </w:r>
      <w:proofErr w:type="spellStart"/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Мінцифри</w:t>
      </w:r>
      <w:proofErr w:type="spellEnd"/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737D8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ропозиції, не частіше ніж один раз на місяць. </w:t>
      </w:r>
    </w:p>
    <w:p w14:paraId="339AF2E3" w14:textId="0F429B93" w:rsidR="00F259F7" w:rsidRPr="00872AD7" w:rsidRDefault="00775695">
      <w:pPr>
        <w:spacing w:before="120"/>
        <w:ind w:right="-607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Пропозиції подаються не пізніше ніж за місяць до запланованого початку проведення опитування.   </w:t>
      </w:r>
    </w:p>
    <w:p w14:paraId="5A64AF47" w14:textId="71344937" w:rsidR="00F259F7" w:rsidRPr="00872AD7" w:rsidRDefault="00775695">
      <w:pPr>
        <w:spacing w:before="120"/>
        <w:ind w:right="-607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Технічний адміністратор має право самостійно корегувати форму подачі питання на основі </w:t>
      </w:r>
      <w:r w:rsidR="00B058B9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ропозицій, за узгодженням з </w:t>
      </w:r>
      <w:r w:rsidR="00B058B9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ніціатором.</w:t>
      </w:r>
    </w:p>
    <w:p w14:paraId="63A51533" w14:textId="39D45159" w:rsidR="00F259F7" w:rsidRPr="00872AD7" w:rsidRDefault="00D30B7E">
      <w:pPr>
        <w:spacing w:before="120"/>
        <w:ind w:right="-607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Ініціатор </w:t>
      </w:r>
      <w:r w:rsidR="00B058B9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визначає </w:t>
      </w: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</w:t>
      </w:r>
      <w:r w:rsidR="002737D8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ропозиці</w:t>
      </w:r>
      <w:r w:rsidR="002737D8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ях</w:t>
      </w: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доступність результатів опитування: </w:t>
      </w:r>
      <w:r w:rsidR="00B058B9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одразу </w:t>
      </w: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після надання користувачем відповіді, після закінчення опитування, опитування не передбачає розголошення результатів опитування.</w:t>
      </w:r>
    </w:p>
    <w:p w14:paraId="304DCF5F" w14:textId="737A86AD" w:rsidR="00F8139C" w:rsidRPr="00872AD7" w:rsidRDefault="00775695">
      <w:pPr>
        <w:spacing w:before="120"/>
        <w:ind w:right="-607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. Ініціатор має право</w:t>
      </w:r>
      <w:r w:rsidR="00F8139C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475B31D6" w14:textId="564078F9" w:rsidR="00F8139C" w:rsidRPr="00872AD7" w:rsidRDefault="00D30B7E">
      <w:pPr>
        <w:spacing w:before="120"/>
        <w:ind w:right="-607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ініціювати розміщення результатів опитування на офіційному сайті </w:t>
      </w:r>
      <w:proofErr w:type="spellStart"/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Мінцифри</w:t>
      </w:r>
      <w:proofErr w:type="spellEnd"/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, засобах масової інформації</w:t>
      </w:r>
      <w:r w:rsidR="00F8139C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09631540" w14:textId="499DF9F1" w:rsidR="00F8139C" w:rsidRPr="00872AD7" w:rsidRDefault="00F8139C">
      <w:pPr>
        <w:spacing w:before="120"/>
        <w:ind w:right="-607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надсилати </w:t>
      </w:r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користувачам </w:t>
      </w: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результати опитування </w:t>
      </w:r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в мобільному додатку Порталу Дія</w:t>
      </w:r>
      <w:r w:rsidR="00013F6D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(Дія)</w:t>
      </w:r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за погодженням з </w:t>
      </w:r>
      <w:proofErr w:type="spellStart"/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Мінцифри</w:t>
      </w:r>
      <w:proofErr w:type="spellEnd"/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4F2B40A2" w14:textId="76F12F8A" w:rsidR="00F259F7" w:rsidRPr="00872AD7" w:rsidRDefault="00F8139C">
      <w:pPr>
        <w:spacing w:before="120"/>
        <w:ind w:right="-607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використовувати результати опитування </w:t>
      </w:r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для прийняття органами державної влади відповідних рішень.</w:t>
      </w:r>
    </w:p>
    <w:p w14:paraId="495B7166" w14:textId="1DB9CAEE" w:rsidR="00F259F7" w:rsidRPr="00872AD7" w:rsidRDefault="00775695">
      <w:pPr>
        <w:spacing w:before="120"/>
        <w:ind w:right="-607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11</w:t>
      </w:r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. Опитування проводиться шляхом формування технічним адміністратором в електронному кабінеті Порталу Дія анкети з питаннями, яку користувач заповнює в мобільному додатку Порталу Дія</w:t>
      </w:r>
      <w:r w:rsidR="00013F6D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(Дія)</w:t>
      </w:r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14:paraId="541A3B22" w14:textId="7BAAC16F" w:rsidR="00F259F7" w:rsidRPr="00872AD7" w:rsidRDefault="009D77E5">
      <w:pPr>
        <w:spacing w:before="120"/>
        <w:ind w:right="-607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12</w:t>
      </w:r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. Одночасно можуть проводитись декілька опитувань з різних питань.</w:t>
      </w:r>
    </w:p>
    <w:p w14:paraId="0D5B6278" w14:textId="5FA364B5" w:rsidR="00F259F7" w:rsidRPr="00872AD7" w:rsidRDefault="009D77E5">
      <w:pPr>
        <w:spacing w:before="120"/>
        <w:ind w:right="-607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13</w:t>
      </w:r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Мінцифри</w:t>
      </w:r>
      <w:proofErr w:type="spellEnd"/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має право достроково зупинити опитування у випадку виявлення помилки у відображенні питання, або за запитом </w:t>
      </w: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ініціатора</w:t>
      </w:r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який надав </w:t>
      </w:r>
      <w:r w:rsidR="00BC3070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ропозицію. Результати опитувань в цьому випадку не узагальнюються та не зберігаються.</w:t>
      </w:r>
    </w:p>
    <w:p w14:paraId="05DD4447" w14:textId="5CB2757B" w:rsidR="00F259F7" w:rsidRPr="00872AD7" w:rsidRDefault="009D77E5">
      <w:pPr>
        <w:spacing w:before="120"/>
        <w:ind w:right="-607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14</w:t>
      </w:r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Рішення про зупинення опитування надсилається </w:t>
      </w: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ніціатору протягом двох робочих днів з моменту зупинення опитування.</w:t>
      </w:r>
    </w:p>
    <w:p w14:paraId="1491117E" w14:textId="3B026F60" w:rsidR="00F259F7" w:rsidRPr="00872AD7" w:rsidRDefault="009D77E5">
      <w:pPr>
        <w:spacing w:before="120"/>
        <w:ind w:right="-607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15</w:t>
      </w:r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Питання в опитуванні (далі - Анкета) можуть бути відображені у текстовому, графічному та відео виглядах. Анкета може містити одночасно до </w:t>
      </w:r>
      <w:r w:rsidR="00033127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10 варіантів відповідей на 1 питання.</w:t>
      </w:r>
    </w:p>
    <w:p w14:paraId="1C58BD02" w14:textId="71B16710" w:rsidR="00F259F7" w:rsidRPr="00872AD7" w:rsidRDefault="009D77E5">
      <w:pPr>
        <w:spacing w:before="120"/>
        <w:ind w:right="-607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16</w:t>
      </w:r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Опитування </w:t>
      </w:r>
      <w:r w:rsidR="00033127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може бути пройдено</w:t>
      </w:r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користувачем один раз. Відповіді, надані користувачем в межах проведення опитування є остаточними та не можуть бути змінені чи відкликані.</w:t>
      </w:r>
    </w:p>
    <w:p w14:paraId="256D5CC8" w14:textId="66F6A27C" w:rsidR="00F259F7" w:rsidRPr="00872AD7" w:rsidRDefault="00033127">
      <w:pPr>
        <w:spacing w:before="120"/>
        <w:ind w:right="-607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D51051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Опитування проводиться у строки, встановлені технічним адміністратором, з врахуванням </w:t>
      </w: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пропозицій і</w:t>
      </w:r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ніціатора.</w:t>
      </w:r>
    </w:p>
    <w:p w14:paraId="6F8D18A7" w14:textId="6EC1F4E1" w:rsidR="00F259F7" w:rsidRPr="00872AD7" w:rsidRDefault="00033127">
      <w:pPr>
        <w:spacing w:before="120"/>
        <w:ind w:right="-607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D51051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Для дослідження думки населення України у конкретному населеному пункті, місті, регіоні опитування може проводитись виключно для користувачів цього конкретного населеного пункту, міста, регіону. Відповідну інформацію </w:t>
      </w: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ніціатор надає при формуванні </w:t>
      </w: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ропозицій.</w:t>
      </w:r>
    </w:p>
    <w:p w14:paraId="12F7C11F" w14:textId="6C13F8DE" w:rsidR="00F259F7" w:rsidRPr="00C44B0F" w:rsidRDefault="00D51051">
      <w:pPr>
        <w:spacing w:before="120"/>
        <w:ind w:right="-607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4B0F">
        <w:rPr>
          <w:rFonts w:ascii="Times New Roman" w:eastAsia="Times New Roman" w:hAnsi="Times New Roman" w:cs="Times New Roman"/>
          <w:sz w:val="28"/>
          <w:szCs w:val="28"/>
          <w:lang w:val="uk-UA"/>
        </w:rPr>
        <w:t>19</w:t>
      </w:r>
      <w:r w:rsidR="00D30B7E" w:rsidRPr="00C44B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C44B0F" w:rsidRPr="00C44B0F">
        <w:rPr>
          <w:rFonts w:ascii="Times New Roman" w:eastAsia="Times New Roman" w:hAnsi="Times New Roman" w:cs="Times New Roman"/>
          <w:sz w:val="28"/>
          <w:szCs w:val="28"/>
          <w:lang w:val="uk-UA"/>
        </w:rPr>
        <w:t>Портал Дія має технічну можливість розділяти користувачів за категоріями (чоловіки, жінки, особи, що мають дітей, студенти, внутрішньо-переміщені особи, водії, вакциновані особ</w:t>
      </w:r>
      <w:r w:rsidR="00C44B0F">
        <w:rPr>
          <w:rFonts w:ascii="Times New Roman" w:eastAsia="Times New Roman" w:hAnsi="Times New Roman" w:cs="Times New Roman"/>
          <w:sz w:val="28"/>
          <w:szCs w:val="28"/>
          <w:lang w:val="uk-UA"/>
        </w:rPr>
        <w:t>и, тощо</w:t>
      </w:r>
      <w:r w:rsidR="00C44B0F" w:rsidRPr="00C44B0F">
        <w:rPr>
          <w:rFonts w:ascii="Times New Roman" w:eastAsia="Times New Roman" w:hAnsi="Times New Roman" w:cs="Times New Roman"/>
          <w:sz w:val="28"/>
          <w:szCs w:val="28"/>
          <w:lang w:val="uk-UA"/>
        </w:rPr>
        <w:t>), та проводити опитування серед них.</w:t>
      </w:r>
      <w:bookmarkStart w:id="0" w:name="_GoBack"/>
      <w:bookmarkEnd w:id="0"/>
    </w:p>
    <w:p w14:paraId="45B87EE1" w14:textId="6ACBC9C4" w:rsidR="00F259F7" w:rsidRPr="00872AD7" w:rsidRDefault="00033127">
      <w:pPr>
        <w:spacing w:before="120"/>
        <w:ind w:right="-607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D51051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Категорії </w:t>
      </w:r>
      <w:r w:rsidR="00616F97">
        <w:rPr>
          <w:rFonts w:ascii="Times New Roman" w:eastAsia="Times New Roman" w:hAnsi="Times New Roman" w:cs="Times New Roman"/>
          <w:sz w:val="28"/>
          <w:szCs w:val="28"/>
          <w:lang w:val="uk-UA"/>
        </w:rPr>
        <w:t>користувачів,</w:t>
      </w:r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яких пропонується опитати,</w:t>
      </w:r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ніціатор </w:t>
      </w: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зазначає </w:t>
      </w:r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</w:t>
      </w:r>
      <w:r w:rsidR="00CA19DD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ропозиціях</w:t>
      </w: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відповідно до п</w:t>
      </w:r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ерелік</w:t>
      </w: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категорій</w:t>
      </w: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, який</w:t>
      </w:r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розміщено в загальному доступі на </w:t>
      </w: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офіційному </w:t>
      </w:r>
      <w:proofErr w:type="spellStart"/>
      <w:r w:rsidR="00AF4A3F">
        <w:rPr>
          <w:rFonts w:ascii="Times New Roman" w:eastAsia="Times New Roman" w:hAnsi="Times New Roman" w:cs="Times New Roman"/>
          <w:sz w:val="28"/>
          <w:szCs w:val="28"/>
          <w:lang w:val="uk-UA"/>
        </w:rPr>
        <w:t>веб</w:t>
      </w:r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сайті</w:t>
      </w:r>
      <w:proofErr w:type="spellEnd"/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Мінцифри</w:t>
      </w:r>
      <w:proofErr w:type="spellEnd"/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51E8558E" w14:textId="3ADD11AA" w:rsidR="00F259F7" w:rsidRPr="00872AD7" w:rsidRDefault="00033127">
      <w:pPr>
        <w:spacing w:before="120"/>
        <w:ind w:right="-607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D51051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Після закінчення опитування </w:t>
      </w:r>
      <w:proofErr w:type="spellStart"/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Мінцифри</w:t>
      </w:r>
      <w:proofErr w:type="spellEnd"/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надсилає, </w:t>
      </w:r>
      <w:r w:rsidR="00D30B7E" w:rsidRPr="00872AD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з використанням </w:t>
      </w:r>
      <w:r w:rsidRPr="00872AD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с</w:t>
      </w:r>
      <w:r w:rsidR="00D30B7E" w:rsidRPr="00872AD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истем</w:t>
      </w:r>
      <w:r w:rsidR="00FD6C48" w:rsidRPr="00872AD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и</w:t>
      </w:r>
      <w:r w:rsidR="00D30B7E" w:rsidRPr="00872AD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електронної </w:t>
      </w:r>
      <w:r w:rsidR="00DA132B" w:rsidRPr="00872AD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інформаційної </w:t>
      </w:r>
      <w:r w:rsidR="00D30B7E" w:rsidRPr="00872AD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взаємодії </w:t>
      </w:r>
      <w:r w:rsidR="00FD6C48" w:rsidRPr="00872A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державних електронних ресурсів</w:t>
      </w:r>
      <w:r w:rsidR="00D30B7E" w:rsidRPr="00872AD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,</w:t>
      </w:r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D6C48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ніціатору, лист з посиланням на інформацію щодо результатів опитування, з доступом для авторизованих користувачів </w:t>
      </w:r>
      <w:r w:rsidR="00E855D5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ніціатора.</w:t>
      </w:r>
    </w:p>
    <w:p w14:paraId="5926FDEE" w14:textId="16A2195F" w:rsidR="00F259F7" w:rsidRPr="00872AD7" w:rsidRDefault="00E855D5">
      <w:pPr>
        <w:spacing w:before="120"/>
        <w:ind w:right="-607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D51051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Перелік авторизованих користувачів, яким пропонується надати доступ до результатів опитування </w:t>
      </w: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ніціатор зазначає у </w:t>
      </w:r>
      <w:r w:rsidR="00CA19DD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пропозиціях</w:t>
      </w: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відповідно до пункту 9 цього Порядку</w:t>
      </w:r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14:paraId="47E86907" w14:textId="0D35C3D1" w:rsidR="00F259F7" w:rsidRPr="00872AD7" w:rsidRDefault="00406FD1">
      <w:pPr>
        <w:spacing w:before="120"/>
        <w:ind w:right="-607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D51051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. Результати опитувань відображаються знеособлено, у вигляді загальних даних та зберігаються на Порталі Дія,.</w:t>
      </w:r>
    </w:p>
    <w:p w14:paraId="48FE7DC7" w14:textId="03940D89" w:rsidR="00644C9D" w:rsidRPr="005E5D81" w:rsidRDefault="006A64DB">
      <w:pPr>
        <w:spacing w:before="120"/>
        <w:ind w:right="-607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E5D81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D51051" w:rsidRPr="005E5D81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D30B7E" w:rsidRPr="005E5D81">
        <w:rPr>
          <w:rFonts w:ascii="Times New Roman" w:eastAsia="Times New Roman" w:hAnsi="Times New Roman" w:cs="Times New Roman"/>
          <w:sz w:val="28"/>
          <w:szCs w:val="28"/>
          <w:lang w:val="uk-UA"/>
        </w:rPr>
        <w:t>. Результати опитування є публічною інформацією з обмеженим доступом,</w:t>
      </w:r>
      <w:r w:rsidR="00644C9D" w:rsidRPr="005E5D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крім </w:t>
      </w:r>
      <w:r w:rsidR="008A0A62" w:rsidRPr="005E5D81">
        <w:rPr>
          <w:rFonts w:ascii="Times New Roman" w:eastAsia="Times New Roman" w:hAnsi="Times New Roman" w:cs="Times New Roman"/>
          <w:sz w:val="28"/>
          <w:szCs w:val="28"/>
          <w:lang w:val="uk-UA"/>
        </w:rPr>
        <w:t>тих випадків</w:t>
      </w:r>
      <w:r w:rsidR="00644C9D" w:rsidRPr="005E5D81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8A0A62" w:rsidRPr="005E5D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коли результати опитування містять інформацію, як</w:t>
      </w:r>
      <w:r w:rsidR="007D7955" w:rsidRPr="005E5D81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8A0A62" w:rsidRPr="005E5D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відповідно до Закону України «Про інформацію»</w:t>
      </w:r>
      <w:r w:rsidR="005E5D81" w:rsidRPr="005E5D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«Про доступ до публічної інформації»</w:t>
      </w:r>
      <w:r w:rsidR="008A0A62" w:rsidRPr="005E5D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 може бути віднесен</w:t>
      </w:r>
      <w:r w:rsidR="007D7955" w:rsidRPr="005E5D81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8A0A62" w:rsidRPr="005E5D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інформації з обмеженим доступом. </w:t>
      </w:r>
      <w:r w:rsidR="00644C9D" w:rsidRPr="005E5D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30B7E" w:rsidRPr="005E5D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3A121C04" w14:textId="391B3B60" w:rsidR="00F259F7" w:rsidRPr="00872AD7" w:rsidRDefault="008A0A62">
      <w:pPr>
        <w:spacing w:before="120"/>
        <w:ind w:right="-607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25. </w:t>
      </w:r>
      <w:r w:rsidR="00644C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Результати опитування </w:t>
      </w:r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зберігаються технічним адміністратором Порталу Дія протягом 3 років з моменту проведення опитування та надаються технічним адміністратором авторизованому користувачу, у встановленому законодавством порядку, за погодженням з </w:t>
      </w:r>
      <w:r w:rsidR="006A76B6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Ініціатором. </w:t>
      </w:r>
    </w:p>
    <w:p w14:paraId="63C9A390" w14:textId="55B0019C" w:rsidR="00F259F7" w:rsidRPr="00872AD7" w:rsidRDefault="006A64DB">
      <w:pPr>
        <w:spacing w:before="120"/>
        <w:ind w:right="-607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D16C27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. Участь в опитуванні є добровільною, користувачі не несуть відповідальності за відповіді, надані в ході опитування.</w:t>
      </w:r>
    </w:p>
    <w:p w14:paraId="4994AA8C" w14:textId="50D5D71D" w:rsidR="00F259F7" w:rsidRPr="00872AD7" w:rsidRDefault="004F0F1F">
      <w:pPr>
        <w:spacing w:before="120"/>
        <w:ind w:right="-607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D16C27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. Опитування не є голосуванням, передбаченим Законом України «Про всеукраїнський референдум».</w:t>
      </w:r>
    </w:p>
    <w:p w14:paraId="0C5392D3" w14:textId="076C2926" w:rsidR="004F0F1F" w:rsidRPr="00872AD7" w:rsidRDefault="004F0F1F">
      <w:pPr>
        <w:spacing w:before="120"/>
        <w:ind w:right="-607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D16C27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. Анкета для опитування не може містити питання</w:t>
      </w: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77C71712" w14:textId="5B735332" w:rsidR="004F0F1F" w:rsidRPr="00872AD7" w:rsidRDefault="004F0F1F" w:rsidP="004F0F1F">
      <w:pPr>
        <w:spacing w:before="120"/>
        <w:ind w:right="-607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1)</w:t>
      </w:r>
      <w:r w:rsidR="009E66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що суперечать положенням </w:t>
      </w:r>
      <w:hyperlink r:id="rId6" w:tgtFrame="_blank" w:history="1">
        <w:r w:rsidRPr="00872AD7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Конституції України</w:t>
        </w:r>
      </w:hyperlink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загальновизнаним принципам і нормам міжнародного права, закріпленим насамперед </w:t>
      </w:r>
      <w:hyperlink r:id="rId7" w:tgtFrame="_blank" w:history="1">
        <w:r w:rsidRPr="00872AD7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Загальною декларацією прав людини</w:t>
        </w:r>
      </w:hyperlink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hyperlink r:id="rId8" w:tgtFrame="_blank" w:history="1">
        <w:r w:rsidRPr="00872AD7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Конвенцією про захист прав людини і основоположних свобод</w:t>
        </w:r>
      </w:hyperlink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, протоколами до неї;</w:t>
      </w:r>
    </w:p>
    <w:p w14:paraId="2BCD16BC" w14:textId="77777777" w:rsidR="004F0F1F" w:rsidRPr="00872AD7" w:rsidRDefault="004F0F1F" w:rsidP="004F0F1F">
      <w:pPr>
        <w:spacing w:before="120"/>
        <w:ind w:right="-607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n18"/>
      <w:bookmarkEnd w:id="1"/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2) що скасовують чи обмежують конституційні права і свободи людини і громадянина та гарантії їх реалізації;</w:t>
      </w:r>
    </w:p>
    <w:p w14:paraId="75EDF440" w14:textId="77777777" w:rsidR="004F0F1F" w:rsidRPr="00872AD7" w:rsidRDefault="004F0F1F">
      <w:pPr>
        <w:spacing w:before="120"/>
        <w:ind w:right="-607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2" w:name="n19"/>
      <w:bookmarkEnd w:id="2"/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3) спрямовані на ліквідацію незалежності України, порушення державного суверенітету, територіальної цілісності України, створення загрози національній безпеці України, розпалювання міжетнічної, расової, релігійної ворожнечі;</w:t>
      </w:r>
    </w:p>
    <w:p w14:paraId="44C01FCE" w14:textId="77777777" w:rsidR="004F0F1F" w:rsidRPr="00872AD7" w:rsidRDefault="004F0F1F">
      <w:pPr>
        <w:spacing w:before="120"/>
        <w:ind w:right="-607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3" w:name="n20"/>
      <w:bookmarkEnd w:id="3"/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4) щодо питань податків, бюджету, амністії;</w:t>
      </w:r>
    </w:p>
    <w:p w14:paraId="1990F2B0" w14:textId="018DAE0E" w:rsidR="004F0F1F" w:rsidRPr="00872AD7" w:rsidRDefault="004F0F1F">
      <w:pPr>
        <w:spacing w:before="120"/>
        <w:ind w:right="-607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4" w:name="n21"/>
      <w:bookmarkEnd w:id="4"/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5) віднесені </w:t>
      </w:r>
      <w:hyperlink r:id="rId9" w:tgtFrame="_blank" w:history="1">
        <w:r w:rsidRPr="00872AD7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Конституцією України</w:t>
        </w:r>
      </w:hyperlink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законами України до відання органів правопорядку, прокуратури чи суду.</w:t>
      </w:r>
    </w:p>
    <w:p w14:paraId="585ECB9F" w14:textId="24693589" w:rsidR="00F259F7" w:rsidRPr="00872AD7" w:rsidRDefault="004F0F1F">
      <w:pPr>
        <w:spacing w:before="120"/>
        <w:ind w:right="-607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72AD7" w:rsidDel="004F0F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D16C27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Питання для опитування не можуть бути політичного та комерційного характеру. </w:t>
      </w:r>
    </w:p>
    <w:p w14:paraId="7348F982" w14:textId="6D609330" w:rsidR="004F0F1F" w:rsidRPr="00872AD7" w:rsidRDefault="00D16C27">
      <w:pPr>
        <w:spacing w:before="120"/>
        <w:ind w:right="-607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30</w:t>
      </w:r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. Міністерство цифрової трансформації має право відмовити у проведенні опитування</w:t>
      </w:r>
      <w:r w:rsidR="004F0F1F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разі порушення ініціатором вимог цього Порядку</w:t>
      </w:r>
      <w:r w:rsidR="00C8103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47B67BF6" w14:textId="7A5E0E13" w:rsidR="00F259F7" w:rsidRPr="00872AD7" w:rsidRDefault="00D30B7E">
      <w:pPr>
        <w:spacing w:before="120"/>
        <w:ind w:right="-607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випадку відмови у проведенні опитування </w:t>
      </w:r>
      <w:proofErr w:type="spellStart"/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Мінцифри</w:t>
      </w:r>
      <w:proofErr w:type="spellEnd"/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повідомляє про це </w:t>
      </w:r>
      <w:r w:rsidR="004F0F1F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ніціатора протягом трьох робочих днів з дня надходження </w:t>
      </w:r>
      <w:r w:rsidR="00CA19DD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ропозицій, </w:t>
      </w:r>
      <w:r w:rsidR="00346386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обґрунтування</w:t>
      </w:r>
      <w:r w:rsidR="00346386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46386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підстав</w:t>
      </w: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відмови. </w:t>
      </w:r>
    </w:p>
    <w:p w14:paraId="3EBE671B" w14:textId="010DEE06" w:rsidR="00F259F7" w:rsidRPr="00872AD7" w:rsidRDefault="004F0F1F">
      <w:pPr>
        <w:spacing w:before="120"/>
        <w:ind w:right="-607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D16C27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. Не допускається опитування з одних і тих самих питань протягом одного року, крім питань, пов’язаних із запобіганням виникненню надзвичайних ситуацій, ліквідацією їх наслідків, з інших питань, пов’язаних із виникненням загрози життю та/або здоров’ю населення, а також з невідкладних питань щодо проведення операції Об’єднаних сил та обороноздатності держави.</w:t>
      </w:r>
    </w:p>
    <w:p w14:paraId="29864F60" w14:textId="224A3384" w:rsidR="00F259F7" w:rsidRPr="00872AD7" w:rsidRDefault="004F0F1F">
      <w:pPr>
        <w:spacing w:before="120"/>
        <w:ind w:right="-607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D16C27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D30B7E" w:rsidRPr="00872AD7">
        <w:rPr>
          <w:rFonts w:ascii="Times New Roman" w:eastAsia="Times New Roman" w:hAnsi="Times New Roman" w:cs="Times New Roman"/>
          <w:sz w:val="28"/>
          <w:szCs w:val="28"/>
          <w:lang w:val="uk-UA"/>
        </w:rPr>
        <w:t>. Фінансування проведення опитування здійснюється за рахунок коштів міжнародної технічної допомоги, а також інших джерел, не заборонених законодавством.</w:t>
      </w:r>
    </w:p>
    <w:p w14:paraId="209FE42D" w14:textId="67EC1209" w:rsidR="00F259F7" w:rsidRPr="00872AD7" w:rsidRDefault="000D255F" w:rsidP="00922577">
      <w:pPr>
        <w:spacing w:before="120"/>
        <w:ind w:left="-1000" w:firstLine="2134"/>
        <w:jc w:val="center"/>
        <w:rPr>
          <w:sz w:val="28"/>
          <w:szCs w:val="28"/>
          <w:lang w:val="uk-UA"/>
        </w:rPr>
      </w:pPr>
      <w:r w:rsidRPr="00872AD7">
        <w:rPr>
          <w:sz w:val="28"/>
          <w:szCs w:val="28"/>
          <w:lang w:val="uk-UA"/>
        </w:rPr>
        <w:t>___________________</w:t>
      </w:r>
    </w:p>
    <w:p w14:paraId="31016512" w14:textId="77777777" w:rsidR="00F259F7" w:rsidRPr="00872AD7" w:rsidRDefault="00F259F7">
      <w:pPr>
        <w:rPr>
          <w:lang w:val="uk-UA"/>
        </w:rPr>
      </w:pPr>
    </w:p>
    <w:sectPr w:rsidR="00F259F7" w:rsidRPr="00872AD7" w:rsidSect="00D51051">
      <w:headerReference w:type="default" r:id="rId10"/>
      <w:pgSz w:w="11909" w:h="16834"/>
      <w:pgMar w:top="964" w:right="1419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0F23B6" w14:textId="77777777" w:rsidR="00FD27AC" w:rsidRDefault="00FD27AC" w:rsidP="00180749">
      <w:pPr>
        <w:spacing w:line="240" w:lineRule="auto"/>
      </w:pPr>
      <w:r>
        <w:separator/>
      </w:r>
    </w:p>
  </w:endnote>
  <w:endnote w:type="continuationSeparator" w:id="0">
    <w:p w14:paraId="6343BBC1" w14:textId="77777777" w:rsidR="00FD27AC" w:rsidRDefault="00FD27AC" w:rsidP="001807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3CDD10" w14:textId="77777777" w:rsidR="00FD27AC" w:rsidRDefault="00FD27AC" w:rsidP="00180749">
      <w:pPr>
        <w:spacing w:line="240" w:lineRule="auto"/>
      </w:pPr>
      <w:r>
        <w:separator/>
      </w:r>
    </w:p>
  </w:footnote>
  <w:footnote w:type="continuationSeparator" w:id="0">
    <w:p w14:paraId="635E2773" w14:textId="77777777" w:rsidR="00FD27AC" w:rsidRDefault="00FD27AC" w:rsidP="001807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771157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24D42C0" w14:textId="77777777" w:rsidR="00F96909" w:rsidRDefault="00F96909">
        <w:pPr>
          <w:pStyle w:val="a6"/>
          <w:jc w:val="center"/>
        </w:pPr>
        <w:r w:rsidRPr="00F9690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9690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9690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F96909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F9690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9068EE0" w14:textId="77777777" w:rsidR="00F96909" w:rsidRDefault="00F9690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9F7"/>
    <w:rsid w:val="00013F6D"/>
    <w:rsid w:val="00033127"/>
    <w:rsid w:val="000B320A"/>
    <w:rsid w:val="000D255F"/>
    <w:rsid w:val="001037D5"/>
    <w:rsid w:val="001123B6"/>
    <w:rsid w:val="00114A5A"/>
    <w:rsid w:val="001539CC"/>
    <w:rsid w:val="00165057"/>
    <w:rsid w:val="0016624D"/>
    <w:rsid w:val="00180749"/>
    <w:rsid w:val="001877C7"/>
    <w:rsid w:val="00233250"/>
    <w:rsid w:val="002737D8"/>
    <w:rsid w:val="00274BEA"/>
    <w:rsid w:val="002D404D"/>
    <w:rsid w:val="002F775F"/>
    <w:rsid w:val="0030560E"/>
    <w:rsid w:val="00346386"/>
    <w:rsid w:val="003F4757"/>
    <w:rsid w:val="00406FD1"/>
    <w:rsid w:val="004337C6"/>
    <w:rsid w:val="00475CC7"/>
    <w:rsid w:val="004F0F1F"/>
    <w:rsid w:val="005D4A6B"/>
    <w:rsid w:val="005E5D81"/>
    <w:rsid w:val="005F4B29"/>
    <w:rsid w:val="00613182"/>
    <w:rsid w:val="00616F97"/>
    <w:rsid w:val="0062490C"/>
    <w:rsid w:val="006308CC"/>
    <w:rsid w:val="00644C9D"/>
    <w:rsid w:val="00646A29"/>
    <w:rsid w:val="006A64DB"/>
    <w:rsid w:val="006A76B6"/>
    <w:rsid w:val="006E6B4D"/>
    <w:rsid w:val="006F5D3E"/>
    <w:rsid w:val="00775695"/>
    <w:rsid w:val="00780B4A"/>
    <w:rsid w:val="007B2ECA"/>
    <w:rsid w:val="007D7955"/>
    <w:rsid w:val="007E1B6D"/>
    <w:rsid w:val="00832DB5"/>
    <w:rsid w:val="00842685"/>
    <w:rsid w:val="00872AD7"/>
    <w:rsid w:val="00893B83"/>
    <w:rsid w:val="008A0A62"/>
    <w:rsid w:val="008D0D84"/>
    <w:rsid w:val="008E59DA"/>
    <w:rsid w:val="00922577"/>
    <w:rsid w:val="009B1A54"/>
    <w:rsid w:val="009C055E"/>
    <w:rsid w:val="009D77E5"/>
    <w:rsid w:val="009E661E"/>
    <w:rsid w:val="00A20C53"/>
    <w:rsid w:val="00A2300D"/>
    <w:rsid w:val="00A8644C"/>
    <w:rsid w:val="00AB2BA3"/>
    <w:rsid w:val="00AF4A3F"/>
    <w:rsid w:val="00AF5564"/>
    <w:rsid w:val="00B058B9"/>
    <w:rsid w:val="00B30E19"/>
    <w:rsid w:val="00B87B3F"/>
    <w:rsid w:val="00B901CC"/>
    <w:rsid w:val="00BC3070"/>
    <w:rsid w:val="00C221DE"/>
    <w:rsid w:val="00C44B0F"/>
    <w:rsid w:val="00C81038"/>
    <w:rsid w:val="00CA18BC"/>
    <w:rsid w:val="00CA19DD"/>
    <w:rsid w:val="00CC5642"/>
    <w:rsid w:val="00CE078E"/>
    <w:rsid w:val="00CE6B9B"/>
    <w:rsid w:val="00D069CC"/>
    <w:rsid w:val="00D16C27"/>
    <w:rsid w:val="00D30B7E"/>
    <w:rsid w:val="00D51051"/>
    <w:rsid w:val="00DA132B"/>
    <w:rsid w:val="00DC1D1D"/>
    <w:rsid w:val="00DF702F"/>
    <w:rsid w:val="00E41875"/>
    <w:rsid w:val="00E46E6D"/>
    <w:rsid w:val="00E71DFB"/>
    <w:rsid w:val="00E855D5"/>
    <w:rsid w:val="00E979D6"/>
    <w:rsid w:val="00EA3A4D"/>
    <w:rsid w:val="00EF6474"/>
    <w:rsid w:val="00F20F29"/>
    <w:rsid w:val="00F259F7"/>
    <w:rsid w:val="00F33354"/>
    <w:rsid w:val="00F65266"/>
    <w:rsid w:val="00F8139C"/>
    <w:rsid w:val="00F9094C"/>
    <w:rsid w:val="00F96909"/>
    <w:rsid w:val="00FD27AC"/>
    <w:rsid w:val="00FD6C48"/>
    <w:rsid w:val="00FF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0E5F3"/>
  <w15:docId w15:val="{01AD9564-E825-4328-AF85-20DFEC1B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18074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80749"/>
  </w:style>
  <w:style w:type="paragraph" w:styleId="a8">
    <w:name w:val="footer"/>
    <w:basedOn w:val="a"/>
    <w:link w:val="a9"/>
    <w:uiPriority w:val="99"/>
    <w:unhideWhenUsed/>
    <w:rsid w:val="00180749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80749"/>
  </w:style>
  <w:style w:type="paragraph" w:styleId="aa">
    <w:name w:val="Balloon Text"/>
    <w:basedOn w:val="a"/>
    <w:link w:val="ab"/>
    <w:uiPriority w:val="99"/>
    <w:semiHidden/>
    <w:unhideWhenUsed/>
    <w:rsid w:val="000D25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0D255F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A8644C"/>
  </w:style>
  <w:style w:type="character" w:styleId="ac">
    <w:name w:val="annotation reference"/>
    <w:basedOn w:val="a0"/>
    <w:uiPriority w:val="99"/>
    <w:semiHidden/>
    <w:unhideWhenUsed/>
    <w:rsid w:val="00F20F2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20F29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F20F2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20F29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F20F29"/>
    <w:rPr>
      <w:b/>
      <w:bCs/>
      <w:sz w:val="20"/>
      <w:szCs w:val="20"/>
    </w:rPr>
  </w:style>
  <w:style w:type="paragraph" w:customStyle="1" w:styleId="rvps2">
    <w:name w:val="rvps2"/>
    <w:basedOn w:val="a"/>
    <w:rsid w:val="004F0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4F0F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68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995_00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995_01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54%D0%BA/96-%D0%B2%D1%8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zakon.rada.gov.ua/laws/show/254%D0%BA/96-%D0%B2%D1%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1383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dcterms:created xsi:type="dcterms:W3CDTF">2021-11-02T12:59:00Z</dcterms:created>
  <dcterms:modified xsi:type="dcterms:W3CDTF">2021-11-22T08:33:00Z</dcterms:modified>
</cp:coreProperties>
</file>