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1779C" w:rsidRDefault="00CD6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</w:p>
    <w:p w14:paraId="4A3685BF" w14:textId="3A56CB96" w:rsidR="00176B9A" w:rsidRDefault="00CD6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результати публічного громадського обговорення проекту </w:t>
      </w:r>
      <w:r w:rsidR="009B1FB3">
        <w:rPr>
          <w:rFonts w:ascii="Times New Roman" w:eastAsia="Times New Roman" w:hAnsi="Times New Roman" w:cs="Times New Roman"/>
          <w:b/>
          <w:sz w:val="28"/>
          <w:szCs w:val="28"/>
        </w:rPr>
        <w:t>постанови</w:t>
      </w:r>
      <w:r w:rsidRPr="00CD683A">
        <w:rPr>
          <w:rFonts w:ascii="Times New Roman" w:eastAsia="Times New Roman" w:hAnsi="Times New Roman" w:cs="Times New Roman"/>
          <w:b/>
          <w:sz w:val="28"/>
          <w:szCs w:val="28"/>
        </w:rPr>
        <w:t xml:space="preserve"> Кабінету Міністрів України </w:t>
      </w:r>
    </w:p>
    <w:p w14:paraId="22BD3CA9" w14:textId="23C39341" w:rsidR="005F3663" w:rsidRDefault="009B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B0A46"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Порядку реалізації експериментального проекту щодо проведення державної реєстрації шлюбу в електронній формі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9246F20" w14:textId="77777777" w:rsidR="009B0A46" w:rsidRDefault="009B0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33EA04C4" w:rsidR="00D1779C" w:rsidRPr="00CD683A" w:rsidRDefault="00CD6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CD683A">
        <w:rPr>
          <w:rFonts w:ascii="Times New Roman" w:eastAsia="Times New Roman" w:hAnsi="Times New Roman" w:cs="Times New Roman"/>
          <w:sz w:val="28"/>
          <w:szCs w:val="28"/>
        </w:rPr>
        <w:t xml:space="preserve">Відкрите громадське обговорення проекту </w:t>
      </w:r>
      <w:r w:rsidR="009B1FB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</w:t>
      </w:r>
      <w:r w:rsidRPr="00CD6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Кабінету Міністрів України </w:t>
      </w:r>
      <w:r w:rsidR="009B0A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B0A46" w:rsidRPr="009B0A46">
        <w:rPr>
          <w:rFonts w:ascii="Times New Roman" w:hAnsi="Times New Roman" w:cs="Times New Roman"/>
          <w:color w:val="000000" w:themeColor="text1"/>
          <w:sz w:val="28"/>
          <w:szCs w:val="28"/>
        </w:rPr>
        <w:t>Про внесення змін до Порядку реалізації експериментального проекту щодо проведення державної реєстрації шлюбу в електронній формі</w:t>
      </w:r>
      <w:r w:rsidR="009B0A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B1FB3" w:rsidRPr="009B1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B0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розроблений </w:t>
      </w:r>
      <w:r w:rsidR="009B0A46" w:rsidRPr="009B0A46">
        <w:rPr>
          <w:rFonts w:ascii="Times New Roman" w:hAnsi="Times New Roman" w:cs="Times New Roman"/>
          <w:color w:val="000000" w:themeColor="text1"/>
          <w:sz w:val="28"/>
          <w:szCs w:val="28"/>
        </w:rPr>
        <w:t>з метою удосконалення порядку проведення державної реєстрації шлюбу в електронній формі</w:t>
      </w:r>
      <w:r w:rsidR="00CD6E5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B1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683A">
        <w:rPr>
          <w:rFonts w:ascii="Times New Roman" w:eastAsia="Times New Roman" w:hAnsi="Times New Roman" w:cs="Times New Roman"/>
          <w:sz w:val="28"/>
          <w:szCs w:val="28"/>
        </w:rPr>
        <w:t xml:space="preserve">у період з </w:t>
      </w:r>
      <w:r w:rsidR="009B0A46">
        <w:rPr>
          <w:rFonts w:ascii="Times New Roman" w:eastAsia="Times New Roman" w:hAnsi="Times New Roman" w:cs="Times New Roman"/>
          <w:sz w:val="28"/>
          <w:szCs w:val="28"/>
        </w:rPr>
        <w:t>20 березня</w:t>
      </w:r>
      <w:r w:rsidR="005F3663" w:rsidRPr="005F366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B0A46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3D1C3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3663" w:rsidRPr="005F3663">
        <w:rPr>
          <w:rFonts w:ascii="Times New Roman" w:eastAsia="Times New Roman" w:hAnsi="Times New Roman" w:cs="Times New Roman"/>
          <w:sz w:val="28"/>
          <w:szCs w:val="28"/>
        </w:rPr>
        <w:t xml:space="preserve">року по </w:t>
      </w:r>
      <w:r w:rsidR="009B0A46">
        <w:rPr>
          <w:rFonts w:ascii="Times New Roman" w:eastAsia="Times New Roman" w:hAnsi="Times New Roman" w:cs="Times New Roman"/>
          <w:sz w:val="28"/>
          <w:szCs w:val="28"/>
        </w:rPr>
        <w:t>04 квітня 2024</w:t>
      </w:r>
      <w:r w:rsidR="005F3663" w:rsidRPr="005F3663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5F3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83A">
        <w:rPr>
          <w:rFonts w:ascii="Times New Roman" w:eastAsia="Times New Roman" w:hAnsi="Times New Roman" w:cs="Times New Roman"/>
          <w:sz w:val="28"/>
          <w:szCs w:val="28"/>
        </w:rPr>
        <w:t>шляхом розміщення тексту проекту акту на офіційній веб-сторінці Мінцифри.</w:t>
      </w:r>
    </w:p>
    <w:p w14:paraId="00000006" w14:textId="77777777" w:rsidR="00D1779C" w:rsidRPr="00CD683A" w:rsidRDefault="00D17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D1779C" w:rsidRDefault="00D17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D1779C" w:rsidRDefault="00CD683A">
      <w:pPr>
        <w:ind w:firstLine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Пропозиції від громадськості щодо проекту акту на адресу Міністерства цифрової трансформації України не надходили.</w:t>
      </w:r>
    </w:p>
    <w:sectPr w:rsidR="00D1779C">
      <w:pgSz w:w="16838" w:h="11906" w:orient="landscape"/>
      <w:pgMar w:top="1701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9C"/>
    <w:rsid w:val="00176B9A"/>
    <w:rsid w:val="002348CD"/>
    <w:rsid w:val="003D1C3F"/>
    <w:rsid w:val="005F3663"/>
    <w:rsid w:val="009B0A46"/>
    <w:rsid w:val="009B1FB3"/>
    <w:rsid w:val="00CD683A"/>
    <w:rsid w:val="00CD6E58"/>
    <w:rsid w:val="00D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85B2"/>
  <w15:docId w15:val="{7E26EE0A-E8DD-44AD-A1B9-277E6B87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9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6C9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9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96C90"/>
  </w:style>
  <w:style w:type="character" w:styleId="a6">
    <w:name w:val="Hyperlink"/>
    <w:basedOn w:val="a0"/>
    <w:uiPriority w:val="99"/>
    <w:semiHidden/>
    <w:unhideWhenUsed/>
    <w:rsid w:val="00796C90"/>
    <w:rPr>
      <w:color w:val="0000FF"/>
      <w:u w:val="single"/>
    </w:rPr>
  </w:style>
  <w:style w:type="character" w:customStyle="1" w:styleId="rvts46">
    <w:name w:val="rvts46"/>
    <w:basedOn w:val="a0"/>
    <w:rsid w:val="00796C90"/>
  </w:style>
  <w:style w:type="paragraph" w:styleId="a7">
    <w:name w:val="List Paragraph"/>
    <w:basedOn w:val="a"/>
    <w:uiPriority w:val="34"/>
    <w:qFormat/>
    <w:rsid w:val="00F35FF5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2H15mxgCqtLBWc+caWOYPultg==">AMUW2mXTu+cIbIH7YpSKlgGG4kzLry/UiTRTbKwyDFT0I4wqabtaIQM2peoui2JVEHZEFBlybagn3is9OXUwQ1sD2ouVstIl7e6tZ+sE4qiB5dbuwtbUhoI4yj8ma3BqhOO3Uf+fIKZX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Sergey</cp:lastModifiedBy>
  <cp:revision>10</cp:revision>
  <dcterms:created xsi:type="dcterms:W3CDTF">2021-01-27T10:01:00Z</dcterms:created>
  <dcterms:modified xsi:type="dcterms:W3CDTF">2025-04-04T13:16:00Z</dcterms:modified>
</cp:coreProperties>
</file>