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ЗВІТ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про результати публічного громадського обговорення проекту постанови Кабінету Міністрів України 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«Деякі питання забезпечення функціонування державних інформаційних ресурсів»</w:t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Відкрите громадське обговорення проекту постанови Кабінету Міністрів України «Деякі питання забезпечення функціонування державних інформаційних ресурсів», розробленого на виконання Закону України від 15 березня 2022 року № 2130-ІХ «Про внесення змін до деяких законів України щодо забезпечення функціонування інформаційно-комунікаційних систем, електронних комунікаційних систем, публічних електронних реєстрів» (далі – проект акту), у період з 23 серпня 2022 року по 08 вересня 2022 року шляхом розміщення тексту проекту акту на офіційній веб-сторінці Мінцифри.</w:t>
      </w:r>
    </w:p>
    <w:p w:rsidR="00000000" w:rsidDel="00000000" w:rsidP="00000000" w:rsidRDefault="00000000" w:rsidRPr="00000000" w14:paraId="00000006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firstLine="358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Пропозиції від громадськості щодо проекту акту на адресу Міністерства цифрової трансформації України не надходили.</w:t>
      </w:r>
    </w:p>
    <w:sectPr>
      <w:pgSz w:h="11906" w:w="16838" w:orient="landscape"/>
      <w:pgMar w:bottom="567" w:top="1701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uk-UA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Balloon Text"/>
    <w:basedOn w:val="a"/>
    <w:link w:val="a4"/>
    <w:uiPriority w:val="99"/>
    <w:semiHidden w:val="1"/>
    <w:unhideWhenUsed w:val="1"/>
    <w:rsid w:val="00796C90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a4" w:customStyle="1">
    <w:name w:val="Текст выноски Знак"/>
    <w:basedOn w:val="a0"/>
    <w:link w:val="a3"/>
    <w:uiPriority w:val="99"/>
    <w:semiHidden w:val="1"/>
    <w:rsid w:val="00796C90"/>
    <w:rPr>
      <w:rFonts w:ascii="Segoe UI" w:cs="Segoe UI" w:hAnsi="Segoe UI"/>
      <w:sz w:val="18"/>
      <w:szCs w:val="18"/>
      <w:lang w:val="uk-UA"/>
    </w:rPr>
  </w:style>
  <w:style w:type="paragraph" w:styleId="rvps2" w:customStyle="1">
    <w:name w:val="rvps2"/>
    <w:basedOn w:val="a"/>
    <w:rsid w:val="00796C90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rvts9" w:customStyle="1">
    <w:name w:val="rvts9"/>
    <w:basedOn w:val="a0"/>
    <w:rsid w:val="00796C90"/>
  </w:style>
  <w:style w:type="character" w:styleId="a5">
    <w:name w:val="Hyperlink"/>
    <w:basedOn w:val="a0"/>
    <w:uiPriority w:val="99"/>
    <w:semiHidden w:val="1"/>
    <w:unhideWhenUsed w:val="1"/>
    <w:rsid w:val="00796C90"/>
    <w:rPr>
      <w:color w:val="0000ff"/>
      <w:u w:val="single"/>
    </w:rPr>
  </w:style>
  <w:style w:type="character" w:styleId="rvts46" w:customStyle="1">
    <w:name w:val="rvts46"/>
    <w:basedOn w:val="a0"/>
    <w:rsid w:val="00796C90"/>
  </w:style>
  <w:style w:type="paragraph" w:styleId="a6">
    <w:name w:val="List Paragraph"/>
    <w:basedOn w:val="a"/>
    <w:uiPriority w:val="34"/>
    <w:qFormat w:val="1"/>
    <w:rsid w:val="00F35FF5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Z5L0tvd81N9BxVWOuH2VoiUbr8Q==">AMUW2mWXVUEf4r9ZdnSb+Y9WkebdEXtsUN6UmwL5A+vcVKX8KDwmoCBw1Yx7IFMHQ2J/2z+HU6dYNp57C1zcJrgMGJOMIBEGFdkztWdmfsA1SKYPyMmyJIOHWjpc6PPU6g7K9KEF/NVj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2021-01-27T10:01:00Z</dcterms:created>
  <dc:creator>Kleimenova</dc:creator>
</cp:coreProperties>
</file>