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1056E" w14:textId="77777777" w:rsidR="00940484" w:rsidRPr="00D708C1" w:rsidRDefault="00940484" w:rsidP="0094048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D708C1"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77BC90B5" wp14:editId="18087102">
            <wp:simplePos x="0" y="0"/>
            <wp:positionH relativeFrom="column">
              <wp:posOffset>2854325</wp:posOffset>
            </wp:positionH>
            <wp:positionV relativeFrom="page">
              <wp:posOffset>209550</wp:posOffset>
            </wp:positionV>
            <wp:extent cx="438785" cy="611505"/>
            <wp:effectExtent l="0" t="0" r="0" b="0"/>
            <wp:wrapSquare wrapText="bothSides"/>
            <wp:docPr id="1" name="Рисунок 1" descr="Результат пошуку зображень за запитом &quot;герб україни svg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ьтат пошуку зображень за запитом &quot;герб україни svg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708C1">
        <w:rPr>
          <w:rFonts w:ascii="Times New Roman" w:hAnsi="Times New Roman"/>
          <w:sz w:val="28"/>
          <w:szCs w:val="24"/>
        </w:rPr>
        <w:t>МІНІСТЕРСТВО ЦИФРОВОЇ ТРАНСФОРМАЦІЇ УКРАЇНИ</w:t>
      </w:r>
    </w:p>
    <w:p w14:paraId="215A0AC7" w14:textId="77777777" w:rsidR="00940484" w:rsidRPr="00D708C1" w:rsidRDefault="00940484" w:rsidP="0094048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165C4884" w14:textId="77777777" w:rsidR="00940484" w:rsidRPr="00D708C1" w:rsidRDefault="00940484" w:rsidP="0094048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D708C1">
        <w:rPr>
          <w:rFonts w:ascii="Times New Roman" w:hAnsi="Times New Roman"/>
          <w:b/>
          <w:spacing w:val="20"/>
          <w:sz w:val="28"/>
          <w:szCs w:val="24"/>
        </w:rPr>
        <w:t>НАКАЗ</w:t>
      </w:r>
    </w:p>
    <w:p w14:paraId="6D56A9B8" w14:textId="77777777" w:rsidR="00940484" w:rsidRPr="00D708C1" w:rsidRDefault="00940484" w:rsidP="0094048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498E4FBB" w14:textId="77777777" w:rsidR="0026750F" w:rsidRPr="00E91F34" w:rsidRDefault="0026750F" w:rsidP="0026750F">
      <w:pPr>
        <w:tabs>
          <w:tab w:val="left" w:pos="4536"/>
          <w:tab w:val="lef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F34">
        <w:rPr>
          <w:rFonts w:ascii="Times New Roman" w:hAnsi="Times New Roman"/>
          <w:sz w:val="24"/>
          <w:szCs w:val="24"/>
        </w:rPr>
        <w:t>______________________</w:t>
      </w:r>
      <w:r w:rsidRPr="00E91F34">
        <w:rPr>
          <w:rFonts w:ascii="Times New Roman" w:hAnsi="Times New Roman"/>
          <w:sz w:val="24"/>
          <w:szCs w:val="24"/>
        </w:rPr>
        <w:tab/>
        <w:t>Київ</w:t>
      </w:r>
      <w:r w:rsidRPr="00E91F34">
        <w:rPr>
          <w:rFonts w:ascii="Times New Roman" w:hAnsi="Times New Roman"/>
          <w:sz w:val="24"/>
          <w:szCs w:val="24"/>
        </w:rPr>
        <w:tab/>
        <w:t>№ _____________</w:t>
      </w:r>
    </w:p>
    <w:p w14:paraId="642FBD0E" w14:textId="77777777" w:rsidR="005A0901" w:rsidRPr="00E91F34" w:rsidRDefault="005A0901" w:rsidP="00940484">
      <w:pPr>
        <w:tabs>
          <w:tab w:val="left" w:pos="4536"/>
          <w:tab w:val="left" w:pos="7371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14:paraId="19466D86" w14:textId="77777777" w:rsidR="00940484" w:rsidRPr="00E91F34" w:rsidRDefault="00940484" w:rsidP="00940484">
      <w:pPr>
        <w:tabs>
          <w:tab w:val="left" w:pos="4536"/>
          <w:tab w:val="left" w:pos="7371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14:paraId="3DE47C48" w14:textId="686DF8E4" w:rsidR="00940484" w:rsidRPr="00E91F34" w:rsidRDefault="00722D46" w:rsidP="0026750F">
      <w:pPr>
        <w:tabs>
          <w:tab w:val="left" w:pos="4820"/>
        </w:tabs>
        <w:spacing w:after="0" w:line="360" w:lineRule="auto"/>
        <w:ind w:right="4818"/>
        <w:jc w:val="both"/>
        <w:rPr>
          <w:rFonts w:ascii="Times New Roman" w:hAnsi="Times New Roman"/>
          <w:bCs/>
          <w:sz w:val="28"/>
          <w:szCs w:val="28"/>
        </w:rPr>
      </w:pPr>
      <w:r w:rsidRPr="00E91F34">
        <w:rPr>
          <w:rFonts w:ascii="Times New Roman" w:hAnsi="Times New Roman"/>
          <w:bCs/>
          <w:sz w:val="28"/>
          <w:szCs w:val="28"/>
        </w:rPr>
        <w:t xml:space="preserve">Про затвердження Порядку надання та припинення доступу до програмного модуля </w:t>
      </w:r>
      <w:r w:rsidR="007C4852" w:rsidRPr="00E91F34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E91F34">
        <w:rPr>
          <w:rFonts w:ascii="Times New Roman" w:hAnsi="Times New Roman"/>
          <w:bCs/>
          <w:sz w:val="28"/>
          <w:szCs w:val="28"/>
        </w:rPr>
        <w:t>Конкурси про</w:t>
      </w:r>
      <w:r w:rsidR="006B5AA3" w:rsidRPr="00E91F34">
        <w:rPr>
          <w:rFonts w:ascii="Times New Roman" w:hAnsi="Times New Roman"/>
          <w:bCs/>
          <w:sz w:val="28"/>
          <w:szCs w:val="28"/>
        </w:rPr>
        <w:t>е</w:t>
      </w:r>
      <w:r w:rsidRPr="00E91F34">
        <w:rPr>
          <w:rFonts w:ascii="Times New Roman" w:hAnsi="Times New Roman"/>
          <w:bCs/>
          <w:sz w:val="28"/>
          <w:szCs w:val="28"/>
        </w:rPr>
        <w:t>ктів інститутів громадянського суспільства</w:t>
      </w:r>
      <w:r w:rsidR="007C4852" w:rsidRPr="00E91F34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E91F34">
        <w:rPr>
          <w:rFonts w:ascii="Times New Roman" w:hAnsi="Times New Roman"/>
          <w:bCs/>
          <w:sz w:val="28"/>
          <w:szCs w:val="28"/>
        </w:rPr>
        <w:t xml:space="preserve"> онлайн-платформи </w:t>
      </w:r>
      <w:r w:rsidR="00870F14" w:rsidRPr="00E91F34">
        <w:rPr>
          <w:rFonts w:ascii="Times New Roman" w:hAnsi="Times New Roman"/>
          <w:bCs/>
          <w:sz w:val="28"/>
          <w:szCs w:val="28"/>
        </w:rPr>
        <w:t>взаємодії органів виконавчої влади з громадянами та інститутами громадянського суспільства</w:t>
      </w:r>
    </w:p>
    <w:p w14:paraId="33F2238F" w14:textId="77777777" w:rsidR="0015102B" w:rsidRPr="00E91F34" w:rsidRDefault="0015102B" w:rsidP="00940484">
      <w:pPr>
        <w:spacing w:line="360" w:lineRule="auto"/>
        <w:rPr>
          <w:rFonts w:ascii="Times New Roman" w:hAnsi="Times New Roman"/>
          <w:bCs/>
          <w:sz w:val="28"/>
          <w:szCs w:val="28"/>
        </w:rPr>
      </w:pPr>
    </w:p>
    <w:p w14:paraId="3E4919B3" w14:textId="3A9A7979" w:rsidR="00940484" w:rsidRPr="00E91F34" w:rsidRDefault="00940484" w:rsidP="0026750F">
      <w:pPr>
        <w:tabs>
          <w:tab w:val="left" w:pos="4536"/>
        </w:tabs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1F34">
        <w:rPr>
          <w:rFonts w:ascii="Times New Roman" w:hAnsi="Times New Roman"/>
          <w:sz w:val="28"/>
          <w:szCs w:val="28"/>
        </w:rPr>
        <w:t>Відповідно до</w:t>
      </w:r>
      <w:r w:rsidR="00765AB3" w:rsidRPr="00E91F34">
        <w:rPr>
          <w:rFonts w:ascii="Times New Roman" w:hAnsi="Times New Roman"/>
          <w:sz w:val="28"/>
          <w:szCs w:val="28"/>
        </w:rPr>
        <w:t xml:space="preserve"> </w:t>
      </w:r>
      <w:r w:rsidR="000F0014" w:rsidRPr="00E91F34">
        <w:rPr>
          <w:rFonts w:ascii="Times New Roman" w:hAnsi="Times New Roman"/>
          <w:sz w:val="28"/>
          <w:szCs w:val="28"/>
        </w:rPr>
        <w:t>пункт</w:t>
      </w:r>
      <w:r w:rsidR="00A64202" w:rsidRPr="00E91F34">
        <w:rPr>
          <w:rFonts w:ascii="Times New Roman" w:hAnsi="Times New Roman"/>
          <w:sz w:val="28"/>
          <w:szCs w:val="28"/>
        </w:rPr>
        <w:t xml:space="preserve">у </w:t>
      </w:r>
      <w:r w:rsidR="00235BE2" w:rsidRPr="00E91F34">
        <w:rPr>
          <w:rFonts w:ascii="Times New Roman" w:hAnsi="Times New Roman"/>
          <w:sz w:val="28"/>
          <w:szCs w:val="28"/>
        </w:rPr>
        <w:t>1</w:t>
      </w:r>
      <w:r w:rsidR="00A64202" w:rsidRPr="00E91F34">
        <w:rPr>
          <w:rFonts w:ascii="Times New Roman" w:hAnsi="Times New Roman"/>
          <w:sz w:val="28"/>
          <w:szCs w:val="28"/>
          <w:vertAlign w:val="superscript"/>
        </w:rPr>
        <w:t>1</w:t>
      </w:r>
      <w:r w:rsidR="00A64202" w:rsidRPr="00E91F34">
        <w:rPr>
          <w:rFonts w:ascii="Times New Roman" w:hAnsi="Times New Roman"/>
          <w:sz w:val="28"/>
          <w:szCs w:val="28"/>
        </w:rPr>
        <w:t xml:space="preserve"> постанови Кабінету Міністрів України</w:t>
      </w:r>
      <w:r w:rsidR="007C4852" w:rsidRPr="00E91F34">
        <w:rPr>
          <w:rFonts w:ascii="Times New Roman" w:hAnsi="Times New Roman"/>
          <w:b/>
          <w:sz w:val="28"/>
          <w:szCs w:val="28"/>
        </w:rPr>
        <w:br/>
      </w:r>
      <w:r w:rsidR="00A64202" w:rsidRPr="00E91F34">
        <w:rPr>
          <w:rFonts w:ascii="Times New Roman" w:hAnsi="Times New Roman"/>
          <w:sz w:val="28"/>
          <w:szCs w:val="28"/>
        </w:rPr>
        <w:t>від 12</w:t>
      </w:r>
      <w:r w:rsidR="007C4852" w:rsidRPr="00E91F34">
        <w:rPr>
          <w:rFonts w:ascii="Times New Roman" w:hAnsi="Times New Roman"/>
          <w:sz w:val="28"/>
          <w:szCs w:val="28"/>
        </w:rPr>
        <w:t xml:space="preserve"> </w:t>
      </w:r>
      <w:r w:rsidR="00A64202" w:rsidRPr="00E91F34">
        <w:rPr>
          <w:rFonts w:ascii="Times New Roman" w:hAnsi="Times New Roman"/>
          <w:sz w:val="28"/>
          <w:szCs w:val="28"/>
        </w:rPr>
        <w:t>жовтня 2011 р</w:t>
      </w:r>
      <w:r w:rsidR="007C4852" w:rsidRPr="00E91F34">
        <w:rPr>
          <w:rFonts w:ascii="Times New Roman" w:hAnsi="Times New Roman"/>
          <w:sz w:val="28"/>
          <w:szCs w:val="28"/>
        </w:rPr>
        <w:t>оку</w:t>
      </w:r>
      <w:r w:rsidR="00A64202" w:rsidRPr="00E91F34">
        <w:rPr>
          <w:rFonts w:ascii="Times New Roman" w:hAnsi="Times New Roman"/>
          <w:sz w:val="28"/>
          <w:szCs w:val="28"/>
        </w:rPr>
        <w:t xml:space="preserve"> № 1049 </w:t>
      </w:r>
      <w:r w:rsidR="007C4852" w:rsidRPr="00E91F34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A64202" w:rsidRPr="00E91F34">
        <w:rPr>
          <w:rFonts w:ascii="Times New Roman" w:hAnsi="Times New Roman"/>
          <w:sz w:val="28"/>
          <w:szCs w:val="28"/>
        </w:rPr>
        <w:t>Про затвердження Порядку проведення конкурсу з визначення програм (проектів, заходів), розроблених інститутами громадянського суспільства, для виконання (реалізації) яких надається фінансова підтримка</w:t>
      </w:r>
      <w:r w:rsidR="007C4852" w:rsidRPr="00E91F34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06209C">
        <w:rPr>
          <w:rFonts w:ascii="Times New Roman" w:hAnsi="Times New Roman"/>
          <w:sz w:val="28"/>
          <w:szCs w:val="28"/>
          <w:shd w:val="clear" w:color="auto" w:fill="FFFFFF"/>
        </w:rPr>
        <w:t xml:space="preserve"> (зі змінами)</w:t>
      </w:r>
      <w:r w:rsidR="000F0014" w:rsidRPr="00E91F34">
        <w:rPr>
          <w:rFonts w:ascii="Times New Roman" w:hAnsi="Times New Roman"/>
          <w:sz w:val="28"/>
          <w:szCs w:val="28"/>
        </w:rPr>
        <w:t>,</w:t>
      </w:r>
      <w:r w:rsidR="00250C0D" w:rsidRPr="00E91F34">
        <w:rPr>
          <w:rFonts w:ascii="Times New Roman" w:hAnsi="Times New Roman"/>
          <w:sz w:val="28"/>
          <w:szCs w:val="28"/>
        </w:rPr>
        <w:t xml:space="preserve"> пунктів 4, 8, 10 </w:t>
      </w:r>
      <w:r w:rsidRPr="00E91F34">
        <w:rPr>
          <w:rFonts w:ascii="Times New Roman" w:hAnsi="Times New Roman"/>
          <w:sz w:val="28"/>
          <w:szCs w:val="28"/>
          <w:shd w:val="clear" w:color="auto" w:fill="FFFFFF"/>
        </w:rPr>
        <w:t>Положення про Міністерство цифрової трансформації України, затвердженого постановою Кабінету Міністрів України від 18 вересня 2019 року № 856</w:t>
      </w:r>
      <w:r w:rsidR="00BA0822" w:rsidRPr="00E91F34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14:paraId="156BCAC9" w14:textId="77777777" w:rsidR="00940484" w:rsidRPr="00E91F34" w:rsidRDefault="00940484" w:rsidP="008C691C">
      <w:pPr>
        <w:pStyle w:val="a4"/>
        <w:spacing w:before="240" w:beforeAutospacing="0" w:after="0" w:afterAutospacing="0" w:line="360" w:lineRule="auto"/>
        <w:jc w:val="both"/>
        <w:rPr>
          <w:b/>
          <w:sz w:val="28"/>
          <w:szCs w:val="28"/>
          <w:lang w:val="uk-UA"/>
        </w:rPr>
      </w:pPr>
      <w:r w:rsidRPr="00E91F34">
        <w:rPr>
          <w:b/>
          <w:sz w:val="28"/>
          <w:szCs w:val="28"/>
          <w:lang w:val="uk-UA"/>
        </w:rPr>
        <w:t>наказую</w:t>
      </w:r>
      <w:r w:rsidRPr="00E91F34">
        <w:rPr>
          <w:bCs/>
          <w:sz w:val="28"/>
          <w:szCs w:val="28"/>
          <w:lang w:val="uk-UA"/>
        </w:rPr>
        <w:t>:</w:t>
      </w:r>
    </w:p>
    <w:p w14:paraId="6433FD05" w14:textId="2FA6B6BD" w:rsidR="00F6438C" w:rsidRPr="00E91F34" w:rsidRDefault="00940484" w:rsidP="00F6438C">
      <w:pPr>
        <w:pStyle w:val="a3"/>
        <w:spacing w:before="240" w:line="360" w:lineRule="auto"/>
        <w:ind w:left="0" w:firstLine="709"/>
        <w:contextualSpacing w:val="0"/>
        <w:jc w:val="both"/>
        <w:rPr>
          <w:bCs/>
          <w:sz w:val="28"/>
          <w:szCs w:val="28"/>
        </w:rPr>
      </w:pPr>
      <w:r w:rsidRPr="00E91F34">
        <w:rPr>
          <w:sz w:val="28"/>
          <w:szCs w:val="28"/>
        </w:rPr>
        <w:t>1. </w:t>
      </w:r>
      <w:r w:rsidR="00686C3D" w:rsidRPr="00E91F34">
        <w:rPr>
          <w:sz w:val="28"/>
          <w:szCs w:val="28"/>
        </w:rPr>
        <w:t xml:space="preserve">Затвердити Порядок </w:t>
      </w:r>
      <w:r w:rsidR="00F6438C" w:rsidRPr="00E91F34">
        <w:rPr>
          <w:bCs/>
          <w:sz w:val="28"/>
          <w:szCs w:val="28"/>
        </w:rPr>
        <w:t xml:space="preserve">надання та припинення доступу до програмного модуля </w:t>
      </w:r>
      <w:r w:rsidR="00F6438C" w:rsidRPr="00E91F34">
        <w:rPr>
          <w:sz w:val="28"/>
          <w:szCs w:val="28"/>
          <w:shd w:val="clear" w:color="auto" w:fill="FFFFFF"/>
        </w:rPr>
        <w:t>«</w:t>
      </w:r>
      <w:r w:rsidR="00F6438C" w:rsidRPr="00E91F34">
        <w:rPr>
          <w:bCs/>
          <w:sz w:val="28"/>
          <w:szCs w:val="28"/>
        </w:rPr>
        <w:t>Конкурси про</w:t>
      </w:r>
      <w:r w:rsidR="006B5AA3" w:rsidRPr="00E91F34">
        <w:rPr>
          <w:bCs/>
          <w:sz w:val="28"/>
          <w:szCs w:val="28"/>
        </w:rPr>
        <w:t>е</w:t>
      </w:r>
      <w:r w:rsidR="00F6438C" w:rsidRPr="00E91F34">
        <w:rPr>
          <w:bCs/>
          <w:sz w:val="28"/>
          <w:szCs w:val="28"/>
        </w:rPr>
        <w:t>ктів інститутів громадянського суспільства</w:t>
      </w:r>
      <w:r w:rsidR="00F6438C" w:rsidRPr="00E91F34">
        <w:rPr>
          <w:sz w:val="28"/>
          <w:szCs w:val="28"/>
          <w:shd w:val="clear" w:color="auto" w:fill="FFFFFF"/>
        </w:rPr>
        <w:t>»</w:t>
      </w:r>
      <w:r w:rsidR="00F6438C" w:rsidRPr="00E91F34">
        <w:rPr>
          <w:bCs/>
          <w:sz w:val="28"/>
          <w:szCs w:val="28"/>
        </w:rPr>
        <w:t xml:space="preserve"> онлайн-платформи взаємодії органів виконавчої влади з громадянами та інститутами громадянського суспільства, що додається.</w:t>
      </w:r>
    </w:p>
    <w:p w14:paraId="6D78559E" w14:textId="2CFAFADD" w:rsidR="00D814F2" w:rsidRPr="00E91F34" w:rsidRDefault="00D814F2" w:rsidP="008C691C">
      <w:pPr>
        <w:pStyle w:val="a4"/>
        <w:tabs>
          <w:tab w:val="left" w:pos="0"/>
        </w:tabs>
        <w:spacing w:before="24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bookmarkStart w:id="0" w:name="n513"/>
      <w:bookmarkEnd w:id="0"/>
      <w:r w:rsidRPr="00E91F34">
        <w:rPr>
          <w:sz w:val="28"/>
          <w:szCs w:val="28"/>
          <w:lang w:val="uk-UA"/>
        </w:rPr>
        <w:t xml:space="preserve">2. Директорату </w:t>
      </w:r>
      <w:r w:rsidR="00F6438C" w:rsidRPr="00E91F34">
        <w:rPr>
          <w:sz w:val="28"/>
          <w:szCs w:val="28"/>
          <w:lang w:val="uk-UA"/>
        </w:rPr>
        <w:t>функціонального</w:t>
      </w:r>
      <w:r w:rsidR="00E3699D" w:rsidRPr="00E91F34">
        <w:rPr>
          <w:sz w:val="28"/>
          <w:szCs w:val="28"/>
          <w:lang w:val="uk-UA"/>
        </w:rPr>
        <w:t xml:space="preserve"> розвитку </w:t>
      </w:r>
      <w:proofErr w:type="spellStart"/>
      <w:r w:rsidR="00F6438C" w:rsidRPr="00E91F34">
        <w:rPr>
          <w:sz w:val="28"/>
          <w:szCs w:val="28"/>
          <w:lang w:val="uk-UA"/>
        </w:rPr>
        <w:t>цифровізації</w:t>
      </w:r>
      <w:proofErr w:type="spellEnd"/>
      <w:r w:rsidR="00F6438C" w:rsidRPr="00E91F34">
        <w:rPr>
          <w:sz w:val="28"/>
          <w:szCs w:val="28"/>
          <w:lang w:val="uk-UA"/>
        </w:rPr>
        <w:t xml:space="preserve"> (</w:t>
      </w:r>
      <w:proofErr w:type="spellStart"/>
      <w:r w:rsidR="00F6438C" w:rsidRPr="00E91F34">
        <w:rPr>
          <w:sz w:val="28"/>
          <w:szCs w:val="28"/>
          <w:lang w:val="uk-UA"/>
        </w:rPr>
        <w:t>Халєєва</w:t>
      </w:r>
      <w:proofErr w:type="spellEnd"/>
      <w:r w:rsidR="00F6438C" w:rsidRPr="00E91F34">
        <w:rPr>
          <w:sz w:val="28"/>
          <w:szCs w:val="28"/>
          <w:lang w:val="uk-UA"/>
        </w:rPr>
        <w:t xml:space="preserve"> А.П.) </w:t>
      </w:r>
      <w:r w:rsidRPr="00E91F34">
        <w:rPr>
          <w:sz w:val="28"/>
          <w:szCs w:val="28"/>
          <w:lang w:val="uk-UA"/>
        </w:rPr>
        <w:t>забезпечити подання цього наказу на державну реєстрацію до Міністерства юстиції України в установленому законодавством порядку.</w:t>
      </w:r>
    </w:p>
    <w:p w14:paraId="3C7979FF" w14:textId="534BCEE1" w:rsidR="00D814F2" w:rsidRPr="00E91F34" w:rsidRDefault="00D814F2" w:rsidP="008C691C">
      <w:pPr>
        <w:tabs>
          <w:tab w:val="left" w:pos="0"/>
          <w:tab w:val="left" w:pos="851"/>
          <w:tab w:val="left" w:pos="1134"/>
        </w:tabs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1F34">
        <w:rPr>
          <w:rFonts w:ascii="Times New Roman" w:hAnsi="Times New Roman"/>
          <w:sz w:val="28"/>
          <w:szCs w:val="28"/>
        </w:rPr>
        <w:lastRenderedPageBreak/>
        <w:t>3. Цей наказ набирає чинності з дня його офіційного опублікування.</w:t>
      </w:r>
    </w:p>
    <w:p w14:paraId="1B4A0D92" w14:textId="7A09D92B" w:rsidR="00D814F2" w:rsidRPr="00E91F34" w:rsidRDefault="00D814F2" w:rsidP="008C691C">
      <w:pPr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1F34">
        <w:rPr>
          <w:rFonts w:ascii="Times New Roman" w:eastAsia="Times New Roman" w:hAnsi="Times New Roman"/>
          <w:sz w:val="28"/>
          <w:szCs w:val="28"/>
          <w:lang w:eastAsia="uk-UA"/>
        </w:rPr>
        <w:t xml:space="preserve">4. Контроль за виконанням цього наказу покласти на заступника Міністра </w:t>
      </w:r>
      <w:proofErr w:type="spellStart"/>
      <w:r w:rsidRPr="00E91F34">
        <w:rPr>
          <w:rFonts w:ascii="Times New Roman" w:eastAsia="Times New Roman" w:hAnsi="Times New Roman"/>
          <w:sz w:val="28"/>
          <w:szCs w:val="28"/>
          <w:lang w:eastAsia="uk-UA"/>
        </w:rPr>
        <w:t>Рабчинську</w:t>
      </w:r>
      <w:proofErr w:type="spellEnd"/>
      <w:r w:rsidRPr="00E91F34">
        <w:rPr>
          <w:rFonts w:ascii="Times New Roman" w:eastAsia="Times New Roman" w:hAnsi="Times New Roman"/>
          <w:sz w:val="28"/>
          <w:szCs w:val="28"/>
          <w:lang w:eastAsia="uk-UA"/>
        </w:rPr>
        <w:t xml:space="preserve"> Л.С.</w:t>
      </w:r>
    </w:p>
    <w:p w14:paraId="171F1EB9" w14:textId="77777777" w:rsidR="00F6438C" w:rsidRPr="00E91F34" w:rsidRDefault="00F6438C" w:rsidP="00940484">
      <w:pPr>
        <w:jc w:val="both"/>
        <w:rPr>
          <w:rFonts w:ascii="Times New Roman" w:hAnsi="Times New Roman"/>
          <w:sz w:val="28"/>
          <w:szCs w:val="28"/>
        </w:rPr>
      </w:pPr>
    </w:p>
    <w:p w14:paraId="41A77B34" w14:textId="3A2138FA" w:rsidR="00940484" w:rsidRPr="00E91F34" w:rsidRDefault="00940484" w:rsidP="00940484">
      <w:pPr>
        <w:rPr>
          <w:rFonts w:ascii="Times New Roman" w:hAnsi="Times New Roman"/>
          <w:b/>
          <w:sz w:val="28"/>
          <w:szCs w:val="28"/>
        </w:rPr>
      </w:pPr>
      <w:r w:rsidRPr="00E91F34">
        <w:rPr>
          <w:rFonts w:ascii="Times New Roman" w:hAnsi="Times New Roman"/>
          <w:b/>
          <w:sz w:val="28"/>
          <w:szCs w:val="28"/>
        </w:rPr>
        <w:t>Віце-</w:t>
      </w:r>
      <w:r w:rsidR="004F782B" w:rsidRPr="00E91F34">
        <w:rPr>
          <w:rFonts w:ascii="Times New Roman" w:hAnsi="Times New Roman"/>
          <w:b/>
          <w:sz w:val="28"/>
          <w:szCs w:val="28"/>
        </w:rPr>
        <w:t>прем’єр</w:t>
      </w:r>
      <w:r w:rsidRPr="00E91F34">
        <w:rPr>
          <w:rFonts w:ascii="Times New Roman" w:hAnsi="Times New Roman"/>
          <w:b/>
          <w:sz w:val="28"/>
          <w:szCs w:val="28"/>
        </w:rPr>
        <w:t>-міністр України –</w:t>
      </w:r>
    </w:p>
    <w:p w14:paraId="512E493D" w14:textId="77777777" w:rsidR="00940484" w:rsidRPr="00053E43" w:rsidRDefault="00940484" w:rsidP="00940484">
      <w:pPr>
        <w:tabs>
          <w:tab w:val="right" w:pos="9638"/>
        </w:tabs>
        <w:rPr>
          <w:rFonts w:ascii="Times New Roman" w:hAnsi="Times New Roman"/>
          <w:sz w:val="28"/>
          <w:szCs w:val="28"/>
        </w:rPr>
      </w:pPr>
      <w:r w:rsidRPr="00E91F34">
        <w:rPr>
          <w:rFonts w:ascii="Times New Roman" w:hAnsi="Times New Roman"/>
          <w:b/>
          <w:sz w:val="28"/>
          <w:szCs w:val="28"/>
        </w:rPr>
        <w:t xml:space="preserve">Міністр </w:t>
      </w:r>
      <w:r w:rsidRPr="00E91F34">
        <w:rPr>
          <w:rFonts w:ascii="Times New Roman" w:hAnsi="Times New Roman"/>
          <w:b/>
          <w:sz w:val="28"/>
          <w:szCs w:val="28"/>
        </w:rPr>
        <w:tab/>
        <w:t>Михайло ФЕДОРОВ</w:t>
      </w:r>
    </w:p>
    <w:sectPr w:rsidR="00940484" w:rsidRPr="00053E43" w:rsidSect="00A24E6F">
      <w:headerReference w:type="default" r:id="rId7"/>
      <w:pgSz w:w="11906" w:h="16838"/>
      <w:pgMar w:top="136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B09A9" w14:textId="77777777" w:rsidR="00BA58D9" w:rsidRDefault="00BA58D9">
      <w:pPr>
        <w:spacing w:after="0" w:line="240" w:lineRule="auto"/>
      </w:pPr>
      <w:r>
        <w:separator/>
      </w:r>
    </w:p>
  </w:endnote>
  <w:endnote w:type="continuationSeparator" w:id="0">
    <w:p w14:paraId="46925DBD" w14:textId="77777777" w:rsidR="00BA58D9" w:rsidRDefault="00BA5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09B30" w14:textId="77777777" w:rsidR="00BA58D9" w:rsidRDefault="00BA58D9">
      <w:pPr>
        <w:spacing w:after="0" w:line="240" w:lineRule="auto"/>
      </w:pPr>
      <w:r>
        <w:separator/>
      </w:r>
    </w:p>
  </w:footnote>
  <w:footnote w:type="continuationSeparator" w:id="0">
    <w:p w14:paraId="48A5B15A" w14:textId="77777777" w:rsidR="00BA58D9" w:rsidRDefault="00BA5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28"/>
      </w:rPr>
      <w:id w:val="207715432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16E419F1" w14:textId="77777777" w:rsidR="00980D88" w:rsidRPr="008B57E6" w:rsidRDefault="00940484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8B57E6">
          <w:rPr>
            <w:rFonts w:ascii="Times New Roman" w:hAnsi="Times New Roman"/>
            <w:sz w:val="28"/>
            <w:szCs w:val="28"/>
          </w:rPr>
          <w:fldChar w:fldCharType="begin"/>
        </w:r>
        <w:r w:rsidRPr="008B57E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8B57E6">
          <w:rPr>
            <w:rFonts w:ascii="Times New Roman" w:hAnsi="Times New Roman"/>
            <w:sz w:val="28"/>
            <w:szCs w:val="28"/>
          </w:rPr>
          <w:fldChar w:fldCharType="separate"/>
        </w:r>
        <w:r w:rsidRPr="008B57E6">
          <w:rPr>
            <w:rFonts w:ascii="Times New Roman" w:hAnsi="Times New Roman"/>
            <w:noProof/>
            <w:sz w:val="28"/>
            <w:szCs w:val="28"/>
          </w:rPr>
          <w:t>2</w:t>
        </w:r>
        <w:r w:rsidRPr="008B57E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47C3FF94" w14:textId="77777777" w:rsidR="00980D88" w:rsidRDefault="00BA58D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84"/>
    <w:rsid w:val="00011753"/>
    <w:rsid w:val="0002421A"/>
    <w:rsid w:val="00053E43"/>
    <w:rsid w:val="0006209C"/>
    <w:rsid w:val="00075CCB"/>
    <w:rsid w:val="00085D8B"/>
    <w:rsid w:val="000F0014"/>
    <w:rsid w:val="001065EE"/>
    <w:rsid w:val="00130AA3"/>
    <w:rsid w:val="0015102B"/>
    <w:rsid w:val="0016735B"/>
    <w:rsid w:val="001905FC"/>
    <w:rsid w:val="002012F7"/>
    <w:rsid w:val="002160D4"/>
    <w:rsid w:val="00235BE2"/>
    <w:rsid w:val="002450EB"/>
    <w:rsid w:val="00250C0D"/>
    <w:rsid w:val="0026750F"/>
    <w:rsid w:val="0029583A"/>
    <w:rsid w:val="00296BE9"/>
    <w:rsid w:val="003C505D"/>
    <w:rsid w:val="00455825"/>
    <w:rsid w:val="0049551A"/>
    <w:rsid w:val="004A4B82"/>
    <w:rsid w:val="004D4720"/>
    <w:rsid w:val="004F782B"/>
    <w:rsid w:val="00507556"/>
    <w:rsid w:val="00511FB9"/>
    <w:rsid w:val="00571FD0"/>
    <w:rsid w:val="005850E2"/>
    <w:rsid w:val="00586535"/>
    <w:rsid w:val="005A0901"/>
    <w:rsid w:val="005A6BA0"/>
    <w:rsid w:val="00665E42"/>
    <w:rsid w:val="00686C3D"/>
    <w:rsid w:val="0068715B"/>
    <w:rsid w:val="006B5AA3"/>
    <w:rsid w:val="006F4F13"/>
    <w:rsid w:val="00722D46"/>
    <w:rsid w:val="00735353"/>
    <w:rsid w:val="00741E43"/>
    <w:rsid w:val="00765AB3"/>
    <w:rsid w:val="00777531"/>
    <w:rsid w:val="007C4852"/>
    <w:rsid w:val="007D1623"/>
    <w:rsid w:val="00801F25"/>
    <w:rsid w:val="00840EF7"/>
    <w:rsid w:val="00870F14"/>
    <w:rsid w:val="008734E6"/>
    <w:rsid w:val="00892216"/>
    <w:rsid w:val="008936ED"/>
    <w:rsid w:val="008B57E6"/>
    <w:rsid w:val="008C3173"/>
    <w:rsid w:val="008C691C"/>
    <w:rsid w:val="008D4190"/>
    <w:rsid w:val="008E18D0"/>
    <w:rsid w:val="00934D8B"/>
    <w:rsid w:val="00940484"/>
    <w:rsid w:val="00976367"/>
    <w:rsid w:val="00980577"/>
    <w:rsid w:val="009A1D28"/>
    <w:rsid w:val="009C5797"/>
    <w:rsid w:val="009F18F2"/>
    <w:rsid w:val="00A162CE"/>
    <w:rsid w:val="00A64202"/>
    <w:rsid w:val="00B2412D"/>
    <w:rsid w:val="00B50CC7"/>
    <w:rsid w:val="00BA0822"/>
    <w:rsid w:val="00BA58D9"/>
    <w:rsid w:val="00BF701C"/>
    <w:rsid w:val="00C05C08"/>
    <w:rsid w:val="00C05EB8"/>
    <w:rsid w:val="00C0686E"/>
    <w:rsid w:val="00C36B87"/>
    <w:rsid w:val="00C53ED9"/>
    <w:rsid w:val="00C8619E"/>
    <w:rsid w:val="00C97D3E"/>
    <w:rsid w:val="00CE68B6"/>
    <w:rsid w:val="00CF1C99"/>
    <w:rsid w:val="00CF66EC"/>
    <w:rsid w:val="00CF7246"/>
    <w:rsid w:val="00D6116D"/>
    <w:rsid w:val="00D708C1"/>
    <w:rsid w:val="00D814F2"/>
    <w:rsid w:val="00D9450B"/>
    <w:rsid w:val="00E008C4"/>
    <w:rsid w:val="00E3699D"/>
    <w:rsid w:val="00E7679E"/>
    <w:rsid w:val="00E91F34"/>
    <w:rsid w:val="00EA4A55"/>
    <w:rsid w:val="00F01484"/>
    <w:rsid w:val="00F6438C"/>
    <w:rsid w:val="00F82208"/>
    <w:rsid w:val="00F8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E877"/>
  <w15:chartTrackingRefBased/>
  <w15:docId w15:val="{06CAB47F-E208-4CFA-8D00-571FC2E3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484"/>
    <w:pPr>
      <w:suppressAutoHyphens/>
      <w:spacing w:line="252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484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94048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940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940484"/>
    <w:rPr>
      <w:rFonts w:ascii="Calibri" w:eastAsia="Calibri" w:hAnsi="Calibri" w:cs="Times New Roman"/>
      <w:lang w:eastAsia="zh-CN"/>
    </w:rPr>
  </w:style>
  <w:style w:type="paragraph" w:customStyle="1" w:styleId="rvps2">
    <w:name w:val="rvps2"/>
    <w:basedOn w:val="a"/>
    <w:rsid w:val="0094048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7">
    <w:name w:val="footer"/>
    <w:basedOn w:val="a"/>
    <w:link w:val="a8"/>
    <w:uiPriority w:val="99"/>
    <w:unhideWhenUsed/>
    <w:rsid w:val="008B5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8B57E6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944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E</cp:lastModifiedBy>
  <cp:revision>98</cp:revision>
  <dcterms:created xsi:type="dcterms:W3CDTF">2021-02-18T22:00:00Z</dcterms:created>
  <dcterms:modified xsi:type="dcterms:W3CDTF">2021-08-13T05:36:00Z</dcterms:modified>
</cp:coreProperties>
</file>