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8C1A" w14:textId="45FEBC02" w:rsidR="00604A56" w:rsidRPr="009E4F52" w:rsidRDefault="00604A56" w:rsidP="00604A56">
      <w:pPr>
        <w:spacing w:line="240" w:lineRule="auto"/>
        <w:ind w:left="106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F52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14:paraId="6BEF76B8" w14:textId="77777777" w:rsidR="00604A56" w:rsidRPr="009E4F52" w:rsidRDefault="00604A56" w:rsidP="00604A56">
      <w:pPr>
        <w:spacing w:line="240" w:lineRule="auto"/>
        <w:ind w:left="106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F52">
        <w:rPr>
          <w:rFonts w:ascii="Times New Roman" w:eastAsia="Times New Roman" w:hAnsi="Times New Roman" w:cs="Times New Roman"/>
          <w:sz w:val="24"/>
          <w:szCs w:val="24"/>
        </w:rPr>
        <w:t>Наказ Міністерства цифрової трансформації України</w:t>
      </w:r>
    </w:p>
    <w:p w14:paraId="5CAA504D" w14:textId="7BEDA0CE" w:rsidR="00604A56" w:rsidRPr="009E4F52" w:rsidRDefault="00306179" w:rsidP="00604A56">
      <w:pPr>
        <w:spacing w:line="240" w:lineRule="auto"/>
        <w:ind w:left="106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29.12.</w:t>
      </w:r>
      <w:r w:rsidR="00604A56" w:rsidRPr="009E4F52">
        <w:rPr>
          <w:rFonts w:ascii="Times New Roman" w:eastAsia="Times New Roman" w:hAnsi="Times New Roman" w:cs="Times New Roman"/>
          <w:sz w:val="24"/>
          <w:szCs w:val="24"/>
        </w:rPr>
        <w:t xml:space="preserve">2021 року № </w:t>
      </w:r>
      <w:r>
        <w:rPr>
          <w:rFonts w:ascii="Times New Roman" w:eastAsia="Times New Roman" w:hAnsi="Times New Roman" w:cs="Times New Roman"/>
          <w:sz w:val="24"/>
          <w:szCs w:val="24"/>
        </w:rPr>
        <w:t>194</w:t>
      </w:r>
    </w:p>
    <w:p w14:paraId="173493B3" w14:textId="53ACBF52" w:rsidR="0072590B" w:rsidRPr="009E4F52" w:rsidRDefault="007259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8"/>
        <w:jc w:val="right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57130747" w14:textId="22D20F35" w:rsidR="0072590B" w:rsidRPr="009E4F52" w:rsidRDefault="002639C2" w:rsidP="00604A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1" w:line="240" w:lineRule="auto"/>
        <w:ind w:left="-142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9E4F52">
        <w:rPr>
          <w:rFonts w:ascii="Times New Roman" w:eastAsia="Times" w:hAnsi="Times New Roman" w:cs="Times New Roman"/>
          <w:b/>
          <w:color w:val="000000"/>
          <w:sz w:val="24"/>
          <w:szCs w:val="24"/>
        </w:rPr>
        <w:t>ОРІЄНТОВНИЙ ПЛАН</w:t>
      </w:r>
    </w:p>
    <w:p w14:paraId="41C7A357" w14:textId="6F9E2C7B" w:rsidR="00604A56" w:rsidRPr="009E4F52" w:rsidRDefault="002639C2" w:rsidP="00604A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  <w:lang w:val="ru-RU"/>
        </w:rPr>
      </w:pPr>
      <w:r w:rsidRPr="009E4F52">
        <w:rPr>
          <w:rFonts w:ascii="Times New Roman" w:eastAsia="Times" w:hAnsi="Times New Roman" w:cs="Times New Roman"/>
          <w:b/>
          <w:color w:val="000000"/>
          <w:sz w:val="24"/>
          <w:szCs w:val="24"/>
        </w:rPr>
        <w:t>проведення консультацій з громадськістю</w:t>
      </w:r>
      <w:r w:rsidR="00604A56" w:rsidRPr="009E4F52">
        <w:rPr>
          <w:rFonts w:ascii="Times New Roman" w:eastAsia="Times" w:hAnsi="Times New Roman" w:cs="Times New Roman"/>
          <w:b/>
          <w:color w:val="000000"/>
          <w:sz w:val="24"/>
          <w:szCs w:val="24"/>
          <w:lang w:val="ru-RU"/>
        </w:rPr>
        <w:t xml:space="preserve"> Міністерства</w:t>
      </w:r>
    </w:p>
    <w:p w14:paraId="100B130D" w14:textId="221D6EC9" w:rsidR="0072590B" w:rsidRPr="009E4F52" w:rsidRDefault="00604A56" w:rsidP="00604A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9E4F52">
        <w:rPr>
          <w:rFonts w:ascii="Times New Roman" w:eastAsia="Times" w:hAnsi="Times New Roman" w:cs="Times New Roman"/>
          <w:b/>
          <w:color w:val="000000"/>
          <w:sz w:val="24"/>
          <w:szCs w:val="24"/>
          <w:lang w:val="ru-RU"/>
        </w:rPr>
        <w:t>цифрової трансформації України</w:t>
      </w:r>
    </w:p>
    <w:p w14:paraId="13E68E8D" w14:textId="1709C9BF" w:rsidR="0072590B" w:rsidRPr="009E4F52" w:rsidRDefault="002639C2" w:rsidP="00604A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9E4F52">
        <w:rPr>
          <w:rFonts w:ascii="Times New Roman" w:eastAsia="Times" w:hAnsi="Times New Roman" w:cs="Times New Roman"/>
          <w:b/>
          <w:color w:val="000000"/>
          <w:sz w:val="24"/>
          <w:szCs w:val="24"/>
        </w:rPr>
        <w:t>на 2022 рік</w:t>
      </w:r>
    </w:p>
    <w:p w14:paraId="6D8D5F21" w14:textId="77777777" w:rsidR="00604A56" w:rsidRPr="009E4F52" w:rsidRDefault="00604A56" w:rsidP="00604A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5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5"/>
        <w:gridCol w:w="2656"/>
        <w:gridCol w:w="2541"/>
        <w:gridCol w:w="2544"/>
        <w:gridCol w:w="3240"/>
        <w:gridCol w:w="3430"/>
      </w:tblGrid>
      <w:tr w:rsidR="0072590B" w:rsidRPr="009E4F52" w14:paraId="7BDC68B1" w14:textId="77777777" w:rsidTr="00B152B8">
        <w:trPr>
          <w:trHeight w:val="2112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76CE0" w14:textId="28239D62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882F3" w14:textId="1EEDE980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Питання або</w:t>
            </w:r>
          </w:p>
          <w:p w14:paraId="5864793F" w14:textId="7BC501C1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проект</w:t>
            </w:r>
          </w:p>
          <w:p w14:paraId="218C3EFB" w14:textId="466800A7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нормативно</w:t>
            </w:r>
          </w:p>
          <w:p w14:paraId="1C58D58A" w14:textId="77777777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правового акта*</w:t>
            </w:r>
          </w:p>
        </w:tc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4C502" w14:textId="79596FD2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Захід, що</w:t>
            </w:r>
          </w:p>
          <w:p w14:paraId="2D06A835" w14:textId="77777777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72" w:right="139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проводитиметься у рамках консультацій з громадськістю**</w:t>
            </w:r>
          </w:p>
        </w:tc>
        <w:tc>
          <w:tcPr>
            <w:tcW w:w="2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FC1DB" w14:textId="77777777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7" w:right="296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Строк проведення консультацій***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CEF23" w14:textId="7723C678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0" w:right="218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Заінтересовані сторони, яких планується</w:t>
            </w:r>
          </w:p>
          <w:p w14:paraId="6B1EDFDD" w14:textId="3281DB1C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залучити до</w:t>
            </w:r>
          </w:p>
          <w:p w14:paraId="1A7F0C6F" w14:textId="77777777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консультацій ****</w:t>
            </w:r>
          </w:p>
        </w:tc>
        <w:tc>
          <w:tcPr>
            <w:tcW w:w="3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CCE93" w14:textId="6A2714CE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Контактні дані</w:t>
            </w:r>
          </w:p>
          <w:p w14:paraId="615DA57B" w14:textId="78561566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особи/структурного</w:t>
            </w:r>
          </w:p>
          <w:p w14:paraId="60A255D8" w14:textId="197FDFD8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підрозділу,</w:t>
            </w:r>
          </w:p>
          <w:p w14:paraId="4EC42A77" w14:textId="59BB29A0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відповідального за</w:t>
            </w:r>
          </w:p>
          <w:p w14:paraId="569DFFC1" w14:textId="7C38B5E3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проведення</w:t>
            </w:r>
          </w:p>
          <w:p w14:paraId="066977DE" w14:textId="26A6D2B5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  <w:p w14:paraId="17283094" w14:textId="77777777" w:rsidR="0072590B" w:rsidRPr="009E4F52" w:rsidRDefault="002639C2" w:rsidP="00823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(телефон, e-mail)</w:t>
            </w:r>
          </w:p>
        </w:tc>
      </w:tr>
      <w:tr w:rsidR="0085781E" w:rsidRPr="009E4F52" w14:paraId="111BF589" w14:textId="77777777" w:rsidTr="00B152B8">
        <w:trPr>
          <w:trHeight w:val="2112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17A6" w14:textId="2598BF8C" w:rsidR="0085781E" w:rsidRPr="009E4F52" w:rsidRDefault="000E118E" w:rsidP="00857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4360" w14:textId="32EF452A" w:rsidR="0085781E" w:rsidRPr="009E4F52" w:rsidRDefault="0085781E" w:rsidP="00263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 наказу Мінцифри щодо попереднього запису суб’єктів звернення на прийом до працівників центрів надання адміністративних послуг за допомогою Національної веб-платформи центрів надання адміністративних послуг (Платформи Центрів Дія)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8E51" w14:textId="203D185B" w:rsidR="0085781E" w:rsidRPr="009E4F52" w:rsidRDefault="0085781E" w:rsidP="00974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Електронні консультації з громадськістю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AE76" w14:textId="62DC107B" w:rsidR="0085781E" w:rsidRPr="009E4F52" w:rsidRDefault="0085781E" w:rsidP="00974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7" w:right="296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січень 2022 року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DA6D" w14:textId="2F712C15" w:rsidR="0085781E" w:rsidRPr="009E4F52" w:rsidRDefault="0085781E" w:rsidP="00974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0" w:right="218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 місцевого самоврядування, місцеві державні адміністрації, суб'єкти надання адміністративних послуг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0D71" w14:textId="4F70C6DD" w:rsidR="00997EBA" w:rsidRPr="009E4F52" w:rsidRDefault="00997EBA" w:rsidP="00B74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Директорат системного розвитку надання адміністративних послуг</w:t>
            </w:r>
          </w:p>
          <w:p w14:paraId="23B4DC99" w14:textId="631147EC" w:rsidR="0085781E" w:rsidRPr="009E4F52" w:rsidRDefault="0085781E" w:rsidP="00B74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Вольвач Микола Миколайович</w:t>
            </w:r>
          </w:p>
          <w:p w14:paraId="10D68794" w14:textId="01A4E730" w:rsidR="0085781E" w:rsidRPr="009E4F52" w:rsidRDefault="0085781E" w:rsidP="00B7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+38</w:t>
            </w:r>
            <w:r w:rsidR="00906DD5"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063</w:t>
            </w:r>
            <w:r w:rsidR="00906DD5"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600 54 81 </w:t>
            </w:r>
            <w:hyperlink r:id="rId6" w:history="1">
              <w:r w:rsidR="00F70719" w:rsidRPr="009E4F52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volvach@thedigital.gov.ua</w:t>
              </w:r>
            </w:hyperlink>
          </w:p>
        </w:tc>
      </w:tr>
      <w:tr w:rsidR="00977F92" w:rsidRPr="009E4F52" w14:paraId="6EEE44A2" w14:textId="77777777" w:rsidTr="00B152B8">
        <w:trPr>
          <w:trHeight w:val="2112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0AF4" w14:textId="229DC6C1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91EFE" w14:textId="05365844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Проект Закону України «Про внесення зміни до статті 17 Закону України «Про доступ до об'єктів будівництва, транспорту, електроенергетики з метою розвитку телекомунікаційних мереж» щодо спрощення розміщення об'єктів телекомунікаційної інфраструктури»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9C6A" w14:textId="5ABBB150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B5371" w14:textId="3DE19F4D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7" w:right="2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ічень 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F416" w14:textId="6B41E79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0" w:right="2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E83E4" w14:textId="77777777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76F69B5D" w14:textId="10E057A4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6DB3414F" w14:textId="68EE2C5D" w:rsidR="00977F92" w:rsidRPr="009E4F52" w:rsidRDefault="00164F1C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977F92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8222EF" w14:textId="41937B7B" w:rsidR="00B74999" w:rsidRPr="009E4F52" w:rsidRDefault="00977F92" w:rsidP="00B749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Гладишенко 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>Іван Сергійович</w:t>
            </w:r>
          </w:p>
          <w:p w14:paraId="778CC854" w14:textId="1A7124FE" w:rsidR="00977F92" w:rsidRPr="009E4F52" w:rsidRDefault="00977F92" w:rsidP="00B74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>+38 (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1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hladyshenk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hyperlink r:id="rId8">
              <w:r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@thedigital.gov.ua</w:t>
              </w:r>
            </w:hyperlink>
            <w:r w:rsidR="00B74999" w:rsidRPr="009E4F5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</w:tr>
      <w:tr w:rsidR="00977F92" w:rsidRPr="009E4F52" w14:paraId="16C256EE" w14:textId="77777777" w:rsidTr="00B152B8">
        <w:trPr>
          <w:trHeight w:val="1156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378D" w14:textId="19DE9190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BFBC" w14:textId="4FEC1342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постанови Кабінету Міністрів України «Про внесення змін до розмірів плати за видачу ліцензій на користування радіочастотним ресурсом України, затверджених постановою Кабінету Міністрів України від 22 лютого 2006 р. </w:t>
            </w:r>
            <w:r w:rsidR="002B7802" w:rsidRPr="009E4F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№ 200»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933F" w14:textId="1F3BDF67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ACC9" w14:textId="67A10C5B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7" w:right="2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ічень 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46C6" w14:textId="360E5FE2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0" w:right="2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3F82" w14:textId="77777777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596E5955" w14:textId="6C1CBB71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7965FC6C" w14:textId="77777777" w:rsidR="00977F92" w:rsidRPr="009E4F52" w:rsidRDefault="00164F1C" w:rsidP="00B74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977F92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</w:p>
          <w:p w14:paraId="570FB6B7" w14:textId="77777777" w:rsidR="00B74999" w:rsidRPr="009E4F52" w:rsidRDefault="00977F92" w:rsidP="00B749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Кучеренко М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>арія Сергіївна</w:t>
            </w:r>
          </w:p>
          <w:p w14:paraId="2F381D21" w14:textId="4F56A50F" w:rsidR="00977F92" w:rsidRPr="009E4F52" w:rsidRDefault="00B74999" w:rsidP="00B74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+38 (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hyperlink r:id="rId10" w:history="1">
              <w:r w:rsidRPr="009E4F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kucherenko@thedigital.gov.ua</w:t>
              </w:r>
            </w:hyperlink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7F92" w:rsidRPr="009E4F52" w14:paraId="5D7511BE" w14:textId="77777777" w:rsidTr="00B152B8">
        <w:trPr>
          <w:trHeight w:val="1472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6A61" w14:textId="4CC6C973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70021" w14:textId="416443E3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Резидентство в Дія Сіті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B341" w14:textId="0C4F0C23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Конференція з використанням засобів відео зв’язку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801B" w14:textId="1E0EA7E4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7" w:right="2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січень – лютий 2022 року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06E30" w14:textId="2123E436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0" w:right="2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резиденти Дія Сіті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3F65" w14:textId="00FD785C" w:rsidR="00977F92" w:rsidRPr="009E4F52" w:rsidRDefault="00977F92" w:rsidP="00B7499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Директорат розвитку ІТ-індустрії</w:t>
            </w:r>
          </w:p>
          <w:p w14:paraId="711A5D0D" w14:textId="37B0913F" w:rsidR="00977F92" w:rsidRPr="009E4F52" w:rsidRDefault="00977F92" w:rsidP="00B7499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Добронравов Олексій Вадимович</w:t>
            </w:r>
          </w:p>
          <w:p w14:paraId="06E0143D" w14:textId="7DF29D1C" w:rsidR="00977F92" w:rsidRPr="009E4F52" w:rsidRDefault="00164F1C" w:rsidP="00B74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977F92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dobronravov</w:t>
              </w:r>
              <w:r w:rsidR="00977F92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="00977F92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thedigital</w:t>
              </w:r>
              <w:r w:rsidR="00977F92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977F92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gov</w:t>
              </w:r>
              <w:r w:rsidR="00977F92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977F92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u</w:t>
              </w:r>
              <w:r w:rsidR="00977F92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a</w:t>
              </w:r>
            </w:hyperlink>
          </w:p>
        </w:tc>
      </w:tr>
      <w:tr w:rsidR="00977F92" w:rsidRPr="009E4F52" w14:paraId="7256AD3A" w14:textId="77777777" w:rsidTr="00B152B8">
        <w:trPr>
          <w:trHeight w:val="2112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E563" w14:textId="012B2C01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DDB7C" w14:textId="7DC4B2A6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Проект постанови Кабінету Міністрів України </w:t>
            </w:r>
            <w:r w:rsidR="002B7802"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Питання надання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</w:t>
            </w:r>
            <w:r w:rsidR="002B7802"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 2022 році</w:t>
            </w:r>
          </w:p>
        </w:tc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1D11" w14:textId="7777777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Електронні консультації з</w:t>
            </w:r>
          </w:p>
          <w:p w14:paraId="568FFE39" w14:textId="7777777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громадськістю</w:t>
            </w:r>
          </w:p>
          <w:p w14:paraId="2209F9B1" w14:textId="7777777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C660" w14:textId="33A2FD9D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7" w:right="29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січень </w:t>
            </w:r>
            <w:r w:rsidR="002B7802"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березень </w:t>
            </w:r>
            <w:r w:rsidR="002B7802"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 року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22D1" w14:textId="7777777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представники органів</w:t>
            </w:r>
          </w:p>
          <w:p w14:paraId="47879FD7" w14:textId="7777777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місцевої влади /місцевого</w:t>
            </w:r>
          </w:p>
          <w:p w14:paraId="390BD4DF" w14:textId="7777777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самоврядування</w:t>
            </w:r>
          </w:p>
          <w:p w14:paraId="15F239B8" w14:textId="7777777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C13513B" w14:textId="7777777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0" w:right="21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FEFF" w14:textId="51940311" w:rsidR="00977F92" w:rsidRPr="009E4F52" w:rsidRDefault="00977F92" w:rsidP="00B7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Директорат фіксованого та мобільного ШСД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Бабіюк Олександр Миколайович</w:t>
            </w:r>
          </w:p>
          <w:p w14:paraId="09EF2421" w14:textId="51C52BD6" w:rsidR="00977F92" w:rsidRPr="009E4F52" w:rsidRDefault="00977F92" w:rsidP="00B7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+38 (063) 170 00 16</w:t>
            </w:r>
          </w:p>
          <w:p w14:paraId="3649AEE6" w14:textId="5F822EB6" w:rsidR="00977F92" w:rsidRPr="009E4F52" w:rsidRDefault="00164F1C" w:rsidP="00B7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977F92" w:rsidRPr="009E4F52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Babiyuk@thedigital.gov.ua</w:t>
              </w:r>
            </w:hyperlink>
          </w:p>
          <w:p w14:paraId="7C1FFDC0" w14:textId="74CC0412" w:rsidR="00977F92" w:rsidRPr="009E4F52" w:rsidRDefault="00977F92" w:rsidP="00B7499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Канінець Маріанна Миколаївна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+38 (068) 256 04 43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hyperlink r:id="rId13" w:history="1">
              <w:r w:rsidRPr="009E4F52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kaninets@thedigital.gov.ua</w:t>
              </w:r>
            </w:hyperlink>
          </w:p>
        </w:tc>
      </w:tr>
      <w:tr w:rsidR="00977F92" w:rsidRPr="009E4F52" w14:paraId="1834FA6C" w14:textId="77777777" w:rsidTr="00B152B8">
        <w:trPr>
          <w:trHeight w:val="2112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F17B" w14:textId="24907E32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 w:rsidRPr="009E4F52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F477" w14:textId="0951317B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</w:t>
            </w:r>
            <w:r w:rsidR="00B152B8"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кт постанови Кабінету Міністрів України </w:t>
            </w:r>
            <w:r w:rsidR="002B7802"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 внесення змін до Примірного положення про центр надання адміністративних послуг</w:t>
            </w:r>
            <w:r w:rsidR="002B7802"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71F2" w14:textId="4A4E0BC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Електронні консультації з громадськістю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F5ED" w14:textId="0EE849F4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7" w:right="2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лютий </w:t>
            </w:r>
            <w:r w:rsidR="002B7802"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 року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7AF6" w14:textId="7974898A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0" w:right="2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 місцевого самоврядування, центри надання адміністративних послуг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D4AA" w14:textId="53B7D8DB" w:rsidR="00977F92" w:rsidRPr="009E4F52" w:rsidRDefault="00977F92" w:rsidP="00B74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Директорат системного розвитку надання адміністративних послуг</w:t>
            </w:r>
          </w:p>
          <w:p w14:paraId="06CD5D03" w14:textId="50367C0D" w:rsidR="00977F92" w:rsidRPr="009E4F52" w:rsidRDefault="00977F92" w:rsidP="00B74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Клейменова Юлія Олександрівна</w:t>
            </w:r>
          </w:p>
          <w:p w14:paraId="0F75E288" w14:textId="77777777" w:rsidR="00977F92" w:rsidRPr="009E4F52" w:rsidRDefault="00977F92" w:rsidP="00B74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(044) 256-69-82</w:t>
            </w:r>
          </w:p>
          <w:p w14:paraId="18C9FE7F" w14:textId="388035DA" w:rsidR="00977F92" w:rsidRPr="009E4F52" w:rsidRDefault="00164F1C" w:rsidP="00B74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977F92" w:rsidRPr="009E4F52">
                <w:rPr>
                  <w:rStyle w:val="a7"/>
                  <w:rFonts w:ascii="Times New Roman" w:eastAsia="Times New Roman" w:hAnsi="Times New Roman" w:cs="Times New Roman"/>
                  <w:bCs/>
                  <w:color w:val="1155CC"/>
                  <w:sz w:val="24"/>
                  <w:szCs w:val="24"/>
                </w:rPr>
                <w:t>kleimenova@thedigital.gov.ua</w:t>
              </w:r>
            </w:hyperlink>
          </w:p>
        </w:tc>
      </w:tr>
      <w:tr w:rsidR="00977F92" w:rsidRPr="009E4F52" w14:paraId="3912D743" w14:textId="77777777" w:rsidTr="00B152B8">
        <w:trPr>
          <w:trHeight w:val="2112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5A52" w14:textId="6BEAB235" w:rsidR="00977F92" w:rsidRPr="009E4F52" w:rsidRDefault="00FB64A4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CFDD" w14:textId="672CF952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Проект постанови Кабінету Міністрів України «Про затвердження Плану розподілу і користування радіочастотним спектром в Україн</w:t>
            </w:r>
            <w:r w:rsidRPr="009E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9E4F52" w:rsidRPr="009E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FD1F" w14:textId="7309F434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4BB5" w14:textId="0AE3E3B3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7" w:right="2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ютий </w:t>
            </w:r>
            <w:r w:rsidR="002B7802" w:rsidRPr="009E4F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1023" w14:textId="0D4FBA21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0" w:right="2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30F2" w14:textId="77777777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23F68D28" w14:textId="22FFE9A5" w:rsidR="00977F92" w:rsidRPr="009E4F52" w:rsidRDefault="00B74999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4491F7D2" w14:textId="77777777" w:rsidR="00977F92" w:rsidRPr="009E4F52" w:rsidRDefault="00164F1C" w:rsidP="00B74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977F92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</w:p>
          <w:p w14:paraId="1AF4B6BB" w14:textId="3FAA94BD" w:rsidR="00977F92" w:rsidRPr="009E4F52" w:rsidRDefault="00977F92" w:rsidP="00B749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Кучеренко М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арія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>ергіївна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>+38 (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hyperlink r:id="rId16" w:history="1">
              <w:r w:rsidR="00B74999" w:rsidRPr="009E4F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kucherenko@thedigital.gov.ua</w:t>
              </w:r>
            </w:hyperlink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7F92" w:rsidRPr="009E4F52" w14:paraId="4DA36048" w14:textId="77777777" w:rsidTr="00B152B8">
        <w:trPr>
          <w:trHeight w:val="2112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355E" w14:textId="5B1E9576" w:rsidR="00977F92" w:rsidRPr="009E4F52" w:rsidRDefault="00FB64A4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4692" w14:textId="1775527E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Проект постанови Кабінету Міністрів України «Про внесення зміни у додаток 4 до Порядку передачі в оренду державного та комунального майна»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0656" w14:textId="603DDF42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ED07" w14:textId="63A2FD5A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7"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ютий </w:t>
            </w:r>
            <w:r w:rsidR="002B7802" w:rsidRPr="009E4F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12F0" w14:textId="6BDB357D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0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F1D2" w14:textId="77777777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6D06331F" w14:textId="77777777" w:rsidR="00B74999" w:rsidRPr="009E4F52" w:rsidRDefault="00B74999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(044) 256 76 59</w:t>
            </w:r>
          </w:p>
          <w:p w14:paraId="1E7C1CC3" w14:textId="5914E378" w:rsidR="00977F92" w:rsidRPr="009E4F52" w:rsidRDefault="00164F1C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977F92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EF6284" w14:textId="4E24CCA7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Гладишенко І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>ергійович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>+38 (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06 hladyshenko</w:t>
            </w:r>
            <w:hyperlink r:id="rId18">
              <w:r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@thedigital.gov.ua</w:t>
              </w:r>
            </w:hyperlink>
          </w:p>
        </w:tc>
      </w:tr>
      <w:tr w:rsidR="00977F92" w:rsidRPr="009E4F52" w14:paraId="0F680617" w14:textId="77777777" w:rsidTr="00B152B8">
        <w:trPr>
          <w:trHeight w:val="306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1AD7" w14:textId="488FE99F" w:rsidR="00977F92" w:rsidRPr="009E4F52" w:rsidRDefault="00FB64A4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9089" w14:textId="3187B741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Проект постанови Кабінету Міністрів України «Про затвердження Плану конверсії радіочастотного ресурсу України</w:t>
            </w:r>
            <w:r w:rsidR="009E4F52" w:rsidRPr="009E4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E4F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096DB" w14:textId="7670819F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4D83" w14:textId="7EDE4FCA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7"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ерезень </w:t>
            </w:r>
            <w:r w:rsidR="002B7802" w:rsidRPr="009E4F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8177" w14:textId="2CD9948B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0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52CB" w14:textId="77777777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6017F95F" w14:textId="77777777" w:rsidR="00B74999" w:rsidRPr="009E4F52" w:rsidRDefault="00B74999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(044) 256 76 59</w:t>
            </w:r>
          </w:p>
          <w:p w14:paraId="3F39AC6E" w14:textId="77777777" w:rsidR="00977F92" w:rsidRPr="009E4F52" w:rsidRDefault="00164F1C" w:rsidP="00B74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977F92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</w:p>
          <w:p w14:paraId="2DED9B35" w14:textId="78EC7A70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Кучеренко М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арія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4999" w:rsidRPr="009E4F52">
              <w:rPr>
                <w:rFonts w:ascii="Times New Roman" w:hAnsi="Times New Roman" w:cs="Times New Roman"/>
                <w:sz w:val="24"/>
                <w:szCs w:val="24"/>
              </w:rPr>
              <w:t>ергіївна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2CF" w:rsidRPr="009E4F52">
              <w:rPr>
                <w:rFonts w:ascii="Times New Roman" w:hAnsi="Times New Roman" w:cs="Times New Roman"/>
                <w:sz w:val="24"/>
                <w:szCs w:val="24"/>
              </w:rPr>
              <w:t>+38 (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="00B012CF" w:rsidRPr="009E4F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B012CF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012CF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hyperlink r:id="rId20" w:history="1">
              <w:r w:rsidR="00B012CF" w:rsidRPr="009E4F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kucherenko@thedigital.gov.ua</w:t>
              </w:r>
            </w:hyperlink>
            <w:r w:rsidR="00B012CF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7F92" w:rsidRPr="009E4F52" w14:paraId="03671323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67EE" w14:textId="1D51F800" w:rsidR="00977F92" w:rsidRPr="009E4F52" w:rsidRDefault="00FB64A4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0840" w14:textId="0B5608BD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 «Фонд Фондів»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6394" w14:textId="4F914FD7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Конференція з використанням засобів відео зв’язку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06EC" w14:textId="742FC362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квітень 2022 року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639F" w14:textId="1FBC7576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представники венчурних компаній та інвестиційних фондів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6C98" w14:textId="18670F9F" w:rsidR="00977F92" w:rsidRPr="009E4F52" w:rsidRDefault="00977F92" w:rsidP="00B7499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Директорат розвитку ІТ-індустрії</w:t>
            </w:r>
          </w:p>
          <w:p w14:paraId="7B47624D" w14:textId="73599F05" w:rsidR="00977F92" w:rsidRPr="009E4F52" w:rsidRDefault="00977F92" w:rsidP="00B7499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Ракус Діана Ігорівна</w:t>
            </w:r>
          </w:p>
          <w:p w14:paraId="7C931FE7" w14:textId="116745FE" w:rsidR="00977F92" w:rsidRPr="009E4F52" w:rsidRDefault="00164F1C" w:rsidP="00B74999">
            <w:pPr>
              <w:shd w:val="clear" w:color="auto" w:fill="FFFFFF"/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ru-RU"/>
              </w:rPr>
            </w:pPr>
            <w:hyperlink r:id="rId21" w:history="1">
              <w:r w:rsidR="00977F92" w:rsidRPr="009E4F52">
                <w:rPr>
                  <w:rStyle w:val="a7"/>
                  <w:rFonts w:ascii="Times New Roman" w:eastAsia="Times New Roman" w:hAnsi="Times New Roman" w:cs="Times New Roman"/>
                  <w:bCs/>
                  <w:spacing w:val="5"/>
                  <w:sz w:val="24"/>
                  <w:szCs w:val="24"/>
                </w:rPr>
                <w:t>rakus</w:t>
              </w:r>
              <w:r w:rsidR="00977F92" w:rsidRPr="009E4F52">
                <w:rPr>
                  <w:rStyle w:val="a7"/>
                  <w:rFonts w:ascii="Times New Roman" w:eastAsia="Times New Roman" w:hAnsi="Times New Roman" w:cs="Times New Roman"/>
                  <w:bCs/>
                  <w:spacing w:val="5"/>
                  <w:sz w:val="24"/>
                  <w:szCs w:val="24"/>
                  <w:lang w:val="ru-RU"/>
                </w:rPr>
                <w:t>@</w:t>
              </w:r>
              <w:r w:rsidR="00977F92" w:rsidRPr="009E4F52">
                <w:rPr>
                  <w:rStyle w:val="a7"/>
                  <w:rFonts w:ascii="Times New Roman" w:eastAsia="Times New Roman" w:hAnsi="Times New Roman" w:cs="Times New Roman"/>
                  <w:bCs/>
                  <w:spacing w:val="5"/>
                  <w:sz w:val="24"/>
                  <w:szCs w:val="24"/>
                </w:rPr>
                <w:t>thedigital</w:t>
              </w:r>
              <w:r w:rsidR="00977F92" w:rsidRPr="009E4F52">
                <w:rPr>
                  <w:rStyle w:val="a7"/>
                  <w:rFonts w:ascii="Times New Roman" w:eastAsia="Times New Roman" w:hAnsi="Times New Roman" w:cs="Times New Roman"/>
                  <w:bCs/>
                  <w:spacing w:val="5"/>
                  <w:sz w:val="24"/>
                  <w:szCs w:val="24"/>
                  <w:lang w:val="ru-RU"/>
                </w:rPr>
                <w:t>.</w:t>
              </w:r>
              <w:r w:rsidR="00977F92" w:rsidRPr="009E4F52">
                <w:rPr>
                  <w:rStyle w:val="a7"/>
                  <w:rFonts w:ascii="Times New Roman" w:eastAsia="Times New Roman" w:hAnsi="Times New Roman" w:cs="Times New Roman"/>
                  <w:bCs/>
                  <w:spacing w:val="5"/>
                  <w:sz w:val="24"/>
                  <w:szCs w:val="24"/>
                </w:rPr>
                <w:t>gov</w:t>
              </w:r>
              <w:r w:rsidR="00977F92" w:rsidRPr="009E4F52">
                <w:rPr>
                  <w:rStyle w:val="a7"/>
                  <w:rFonts w:ascii="Times New Roman" w:eastAsia="Times New Roman" w:hAnsi="Times New Roman" w:cs="Times New Roman"/>
                  <w:bCs/>
                  <w:spacing w:val="5"/>
                  <w:sz w:val="24"/>
                  <w:szCs w:val="24"/>
                  <w:lang w:val="ru-RU"/>
                </w:rPr>
                <w:t>.</w:t>
              </w:r>
              <w:r w:rsidR="00977F92" w:rsidRPr="009E4F52">
                <w:rPr>
                  <w:rStyle w:val="a7"/>
                  <w:rFonts w:ascii="Times New Roman" w:eastAsia="Times New Roman" w:hAnsi="Times New Roman" w:cs="Times New Roman"/>
                  <w:bCs/>
                  <w:spacing w:val="5"/>
                  <w:sz w:val="24"/>
                  <w:szCs w:val="24"/>
                </w:rPr>
                <w:t>ua</w:t>
              </w:r>
            </w:hyperlink>
          </w:p>
          <w:p w14:paraId="14C5CD71" w14:textId="77777777" w:rsidR="00977F92" w:rsidRPr="009E4F52" w:rsidRDefault="00977F92" w:rsidP="00B7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7F92" w:rsidRPr="009E4F52" w14:paraId="218896DA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6003" w14:textId="6573B9F4" w:rsidR="00977F92" w:rsidRPr="009E4F52" w:rsidRDefault="00F603A4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FB6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5491" w14:textId="2AFD9A4D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Закону про внесення змін до Закону України «Про оренду державного та комунального майна» 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13B9" w14:textId="72892469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59E8" w14:textId="1292D163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вітень 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3C783" w14:textId="670A9E89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DCAA" w14:textId="77777777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5B3810FE" w14:textId="77777777" w:rsidR="006D1272" w:rsidRPr="009E4F52" w:rsidRDefault="006D1272" w:rsidP="006D1272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(044) 256 76 59</w:t>
            </w:r>
          </w:p>
          <w:p w14:paraId="3B6DADA3" w14:textId="41F4DB1E" w:rsidR="00977F92" w:rsidRPr="009E4F52" w:rsidRDefault="00164F1C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977F92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59C934" w14:textId="677D0F4B" w:rsidR="00977F92" w:rsidRPr="009E4F52" w:rsidRDefault="00977F92" w:rsidP="00B7499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Гладишенко І</w:t>
            </w:r>
            <w:r w:rsidR="006D1272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1272" w:rsidRPr="009E4F52">
              <w:rPr>
                <w:rFonts w:ascii="Times New Roman" w:hAnsi="Times New Roman" w:cs="Times New Roman"/>
                <w:sz w:val="24"/>
                <w:szCs w:val="24"/>
              </w:rPr>
              <w:t>ергійович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1272" w:rsidRPr="009E4F52">
              <w:rPr>
                <w:rFonts w:ascii="Times New Roman" w:hAnsi="Times New Roman" w:cs="Times New Roman"/>
                <w:sz w:val="24"/>
                <w:szCs w:val="24"/>
              </w:rPr>
              <w:t>+38 (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6D1272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6D1272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D1272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06 hladyshenko</w:t>
            </w:r>
            <w:hyperlink r:id="rId23">
              <w:r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@thedigital.gov.ua</w:t>
              </w:r>
            </w:hyperlink>
          </w:p>
        </w:tc>
      </w:tr>
      <w:tr w:rsidR="00977F92" w:rsidRPr="009E4F52" w14:paraId="24B54E46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98A82" w14:textId="71767563" w:rsidR="00977F92" w:rsidRPr="009E4F52" w:rsidRDefault="00F603A4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FB6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81DB" w14:textId="25E2AF63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постанови Кабінету Міністрів України «Про затвердження порядку застосування механізму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компенсації у разі вивільнення або обмеження користування раніше виділеного радіочастотного спектра, в тому числі розрахунку її вартості та залучення з цією метою бюджетних та/або позабюджетних коштів</w:t>
            </w:r>
            <w:r w:rsidR="009E4F52" w:rsidRPr="009E4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9863A" w14:textId="77E71150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267A" w14:textId="34B629D0" w:rsidR="00977F92" w:rsidRPr="009E4F52" w:rsidRDefault="00AB37FE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77F92" w:rsidRPr="009E4F52">
              <w:rPr>
                <w:rFonts w:ascii="Times New Roman" w:hAnsi="Times New Roman" w:cs="Times New Roman"/>
                <w:sz w:val="24"/>
                <w:szCs w:val="24"/>
              </w:rPr>
              <w:t>вітень 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F421" w14:textId="769E4921" w:rsidR="00977F92" w:rsidRPr="009E4F52" w:rsidRDefault="00977F92" w:rsidP="00977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85C84" w14:textId="77777777" w:rsidR="00977F92" w:rsidRPr="009E4F52" w:rsidRDefault="00977F92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2ACF28C1" w14:textId="77777777" w:rsidR="004062DB" w:rsidRPr="009E4F52" w:rsidRDefault="004062DB" w:rsidP="004062D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(044) 256 76 59</w:t>
            </w:r>
          </w:p>
          <w:p w14:paraId="497FEE24" w14:textId="77777777" w:rsidR="00977F92" w:rsidRPr="009E4F52" w:rsidRDefault="00164F1C" w:rsidP="00B74999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977F92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</w:p>
          <w:p w14:paraId="3E497FB6" w14:textId="0325C6F7" w:rsidR="00977F92" w:rsidRPr="009E4F52" w:rsidRDefault="00977F92" w:rsidP="00B7499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Кучеренко М</w:t>
            </w:r>
            <w:r w:rsidR="004062DB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арія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62DB" w:rsidRPr="009E4F52">
              <w:rPr>
                <w:rFonts w:ascii="Times New Roman" w:hAnsi="Times New Roman" w:cs="Times New Roman"/>
                <w:sz w:val="24"/>
                <w:szCs w:val="24"/>
              </w:rPr>
              <w:t>ергіївна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2DB" w:rsidRPr="009E4F52">
              <w:rPr>
                <w:rFonts w:ascii="Times New Roman" w:hAnsi="Times New Roman" w:cs="Times New Roman"/>
                <w:sz w:val="24"/>
                <w:szCs w:val="24"/>
              </w:rPr>
              <w:t>+38 (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="004062DB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4062DB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062DB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hyperlink r:id="rId25" w:history="1">
              <w:r w:rsidR="004062DB" w:rsidRPr="009E4F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kucherenko@thedigital.gov.ua</w:t>
              </w:r>
            </w:hyperlink>
            <w:r w:rsidR="004062DB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265" w:rsidRPr="009E4F52" w14:paraId="437335E4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2FF2" w14:textId="7ED3C2CD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42F6" w14:textId="5581E137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91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Закону України щодо внесення змін до деяких законів України з метою приведення окремих актів законодавства України у відповідність до Закону України «Про публічні електронні реєстри»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AE5B" w14:textId="26E86D5B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5C">
              <w:rPr>
                <w:rFonts w:ascii="Times New Roman" w:hAnsi="Times New Roman" w:cs="Times New Roman"/>
              </w:rPr>
              <w:t>Електронні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0D4D6" w14:textId="4AF46F17" w:rsidR="003C1265" w:rsidRPr="009E4F52" w:rsidRDefault="00776C30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C12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C1265">
              <w:rPr>
                <w:rFonts w:ascii="Times New Roman" w:eastAsia="Times New Roman" w:hAnsi="Times New Roman" w:cs="Times New Roman"/>
                <w:sz w:val="24"/>
                <w:szCs w:val="24"/>
              </w:rPr>
              <w:t>ітень 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18A3" w14:textId="7F0E9156" w:rsidR="003C1265" w:rsidRPr="009E4F52" w:rsidRDefault="00776C30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C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ержателі, адміністратори та технічні адміністратори держаних публічних електронних реєстрів, </w:t>
            </w:r>
            <w:r w:rsidR="003C1265" w:rsidRPr="004D4C26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фізичні та юридичні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2471" w14:textId="09D4E489" w:rsidR="003C1265" w:rsidRDefault="003C1265" w:rsidP="003C12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Директорат розвитку системи електронних реєстрів</w:t>
            </w:r>
          </w:p>
          <w:p w14:paraId="4C5497CF" w14:textId="56BB3259" w:rsidR="003C1265" w:rsidRDefault="003C1265" w:rsidP="003C12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Закусило Олександр Петрович +38 (068) 338 70 40</w:t>
            </w:r>
          </w:p>
          <w:p w14:paraId="364F5011" w14:textId="30B2CEFB" w:rsidR="003C1265" w:rsidRDefault="00164F1C" w:rsidP="003C1265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3C1265" w:rsidRPr="001E343A">
                <w:rPr>
                  <w:rStyle w:val="a7"/>
                  <w:rFonts w:ascii="Times New Roman" w:hAnsi="Times New Roman" w:cs="Times New Roman"/>
                </w:rPr>
                <w:t>zakusylo@thedigital.gov.ua</w:t>
              </w:r>
            </w:hyperlink>
          </w:p>
          <w:p w14:paraId="7C8956F5" w14:textId="77777777" w:rsidR="003C1265" w:rsidRDefault="003C1265" w:rsidP="003C12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Сокіл Марина Олегівна</w:t>
            </w:r>
          </w:p>
          <w:p w14:paraId="1BA0A34F" w14:textId="3BD9F043" w:rsidR="003C1265" w:rsidRDefault="003C1265" w:rsidP="003C12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+38 (093) 038 17 98 </w:t>
            </w:r>
            <w:hyperlink r:id="rId27" w:history="1">
              <w:r w:rsidRPr="001E34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m.sokil@thedigital.gov.ua</w:t>
              </w:r>
            </w:hyperlink>
          </w:p>
          <w:p w14:paraId="46083201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65" w:rsidRPr="009E4F52" w14:paraId="54C4D776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C2604" w14:textId="1CFBC972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DF97" w14:textId="77777777" w:rsidR="003C1265" w:rsidRPr="009E4F52" w:rsidRDefault="003C1265" w:rsidP="003C1265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E4F5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Проект постанови Кабінету Міністрів України «Про внесення змін до постанови Кабінету Міністрів України від 7 листопада 2018 р. № 992 «Про затвердження вимог у сфері електронних довірчих послуг та Порядку перевірки </w:t>
            </w:r>
            <w:r w:rsidRPr="009E4F5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lastRenderedPageBreak/>
              <w:t>дотримання вимог законодавства у сфері</w:t>
            </w:r>
          </w:p>
          <w:p w14:paraId="4F7B0D37" w14:textId="0AC357C9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електронних довірчих послуг»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68C7" w14:textId="77777777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Електронні консультації з</w:t>
            </w:r>
          </w:p>
          <w:p w14:paraId="3EB6E5CD" w14:textId="67BF5AF4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громадськістю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B5C1" w14:textId="57B5DC9F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вітень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червень 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2022 року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5D25" w14:textId="4F957DD0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кваліфіковані надавачі електронних довірчих послуг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4446E" w14:textId="62F4D623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Директорат функціонального розвитку цифровізації</w:t>
            </w:r>
          </w:p>
          <w:p w14:paraId="2BF21CE9" w14:textId="77777777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Плотнікова Інна Вікторівна</w:t>
            </w:r>
          </w:p>
          <w:p w14:paraId="024BCE52" w14:textId="333B4C1B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+38 (097) 371 20 86</w:t>
            </w:r>
          </w:p>
          <w:p w14:paraId="73711879" w14:textId="6986F06D" w:rsidR="003C1265" w:rsidRPr="009E4F52" w:rsidRDefault="00164F1C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hyperlink r:id="rId28" w:history="1">
              <w:r w:rsidR="003C1265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Plotnikova</w:t>
              </w:r>
              <w:r w:rsidR="003C1265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@thedigital.gov.ua</w:t>
              </w:r>
            </w:hyperlink>
          </w:p>
        </w:tc>
      </w:tr>
      <w:tr w:rsidR="003C1265" w:rsidRPr="009E4F52" w14:paraId="6641DF7B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13F5" w14:textId="6E30AC9B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82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5F7F" w14:textId="323010B7" w:rsidR="003C1265" w:rsidRPr="009E4F52" w:rsidRDefault="003C1265" w:rsidP="003C1265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E4F5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Проект наказу Міністерства цифрової трансформації України «Про внесення змін до наказу Міністерства цифрової трансформації України від 27 серпня </w:t>
            </w:r>
            <w:r w:rsidRPr="009E4F5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br/>
              <w:t>2021 року № 115»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17D1" w14:textId="77777777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Електронні консультації з</w:t>
            </w:r>
          </w:p>
          <w:p w14:paraId="5C44352C" w14:textId="46E496E0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AF01" w14:textId="2F22BA8B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вітень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червень 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8E8F" w14:textId="2A029938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кваліфіковані надавачі електронних довірчих послуг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2CCE" w14:textId="65C7F6C6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Директорат функціонального розвитку цифровізації</w:t>
            </w:r>
          </w:p>
          <w:p w14:paraId="254CB174" w14:textId="77777777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Клименко Вячеслав Олегович</w:t>
            </w:r>
          </w:p>
          <w:p w14:paraId="0A408816" w14:textId="436C77C3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+38 (099) 900 62 70</w:t>
            </w:r>
          </w:p>
          <w:p w14:paraId="4E4FCB95" w14:textId="78C28054" w:rsidR="003C1265" w:rsidRPr="009E4F52" w:rsidRDefault="00164F1C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3C1265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klymenko@thedigital.gov.ua</w:t>
              </w:r>
            </w:hyperlink>
          </w:p>
        </w:tc>
      </w:tr>
      <w:tr w:rsidR="003C1265" w:rsidRPr="009E4F52" w14:paraId="1B862867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5BC8" w14:textId="1CFC29A7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82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C001" w14:textId="5F581DA4" w:rsidR="003C1265" w:rsidRPr="009E4F52" w:rsidRDefault="003C1265" w:rsidP="003C1265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E4F52">
              <w:rPr>
                <w:rFonts w:ascii="Times New Roman" w:hAnsi="Times New Roman"/>
                <w:sz w:val="24"/>
                <w:szCs w:val="24"/>
              </w:rPr>
              <w:t>Проект Закону про внесення змін до Податкового кодексу України щодо врегулювання питань нарахування та сплати рентної плати за користування радіочастотним спектром в Україні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B09F" w14:textId="06CCBDC3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7777" w14:textId="688B9848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травень 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D071" w14:textId="14BB51BF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C807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691D8A1D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(044) 256 76 59</w:t>
            </w:r>
          </w:p>
          <w:p w14:paraId="4542708D" w14:textId="77777777" w:rsidR="003C1265" w:rsidRPr="009E4F52" w:rsidRDefault="00164F1C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3C1265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</w:p>
          <w:p w14:paraId="389A6C81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Бростівська Юліана Віталіївна</w:t>
            </w:r>
          </w:p>
          <w:p w14:paraId="20E4A8E4" w14:textId="778837D6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+38 (098)  471 97 68</w:t>
            </w:r>
          </w:p>
          <w:p w14:paraId="7F2FFA3B" w14:textId="4E89680A" w:rsidR="003C1265" w:rsidRPr="009E4F52" w:rsidRDefault="00164F1C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C1265" w:rsidRPr="009E4F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brostivska@thedigital.gov.ua</w:t>
              </w:r>
            </w:hyperlink>
            <w:r w:rsidR="003C1265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6F7271" w14:textId="77777777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265" w:rsidRPr="009E4F52" w14:paraId="60F6BF9D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A2DC" w14:textId="16BDA7EF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82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DCC95" w14:textId="70BB9A5E" w:rsidR="003C1265" w:rsidRPr="009E4F52" w:rsidRDefault="003C1265" w:rsidP="003C1265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E4F52">
              <w:rPr>
                <w:rFonts w:ascii="Times New Roman" w:hAnsi="Times New Roman"/>
                <w:sz w:val="24"/>
                <w:szCs w:val="24"/>
              </w:rPr>
              <w:t>Проект постанови Кабінету Міністрів України «Про реалізацію механізмів універсальної послуги»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47DE" w14:textId="40EBD146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0464" w14:textId="46DB4F6C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травень 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23CE" w14:textId="38AD49C5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CAC7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5E0B04A4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(044) 256 76 59</w:t>
            </w:r>
          </w:p>
          <w:p w14:paraId="7E7A33EB" w14:textId="58C20496" w:rsidR="003C1265" w:rsidRPr="009E4F52" w:rsidRDefault="00164F1C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3C1265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  <w:r w:rsidR="003C1265" w:rsidRPr="009E4F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A0F99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Бабіюк Олександр Миколайович,</w:t>
            </w:r>
          </w:p>
          <w:p w14:paraId="7B936781" w14:textId="04E3809A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+38 (063) 170 00 16 </w:t>
            </w:r>
            <w:hyperlink r:id="rId33" w:history="1">
              <w:r w:rsidRPr="009E4F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Babiyuk@thedigital.gov.ua</w:t>
              </w:r>
            </w:hyperlink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265" w:rsidRPr="009E4F52" w14:paraId="766B11D9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D93CB" w14:textId="26F0D53E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C82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BF51" w14:textId="2DEE9BFF" w:rsidR="003C1265" w:rsidRPr="009E4F52" w:rsidRDefault="003C1265" w:rsidP="003C1265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E4F52">
              <w:rPr>
                <w:rFonts w:ascii="Times New Roman" w:hAnsi="Times New Roman"/>
                <w:sz w:val="24"/>
                <w:szCs w:val="24"/>
              </w:rPr>
              <w:t>Проект Закону про внесення змін до Закону України «Про електронні комунікації»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67E8" w14:textId="1E605286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1530" w14:textId="78853250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травень 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871D" w14:textId="673F0B11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7340" w14:textId="77777777" w:rsidR="003C1265" w:rsidRPr="009E4F52" w:rsidRDefault="003C1265" w:rsidP="003C1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1DC41F6D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(044) 256 76 59</w:t>
            </w:r>
          </w:p>
          <w:p w14:paraId="524E683D" w14:textId="77777777" w:rsidR="003C1265" w:rsidRPr="009E4F52" w:rsidRDefault="00164F1C" w:rsidP="003C1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3C1265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</w:p>
          <w:p w14:paraId="4BAF7312" w14:textId="77777777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Мазуренко Людмила Анатоліївна,</w:t>
            </w:r>
          </w:p>
          <w:p w14:paraId="26BB319D" w14:textId="3E672E6A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+38 (097) 137 22 29 </w:t>
            </w:r>
            <w:hyperlink r:id="rId35" w:history="1">
              <w:r w:rsidRPr="009E4F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Mazurenko@thedigital.gov.ua</w:t>
              </w:r>
            </w:hyperlink>
            <w:r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265" w:rsidRPr="009E4F52" w14:paraId="531D1086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67FF" w14:textId="03C555C4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82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93E7" w14:textId="76780156" w:rsidR="003C1265" w:rsidRPr="009E4F52" w:rsidRDefault="003C1265" w:rsidP="003C1265">
            <w:pPr>
              <w:pStyle w:val="a8"/>
              <w:ind w:right="-108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9E4F52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 розпорядження Кабінету Міністрів України «Про внесення змін до розпорядження Кабінету Міністрів України від 16 травня 2014 р. № 523»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DED5" w14:textId="1FF0B929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Електронні консультації з громадськістю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6A05" w14:textId="70FC10D0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червень 2022 року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1715" w14:textId="111E013D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 місцевого самоврядування, місцеві державні адміністрації, суб'єкти надання адміністративних послуг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7CDB" w14:textId="2636C1E4" w:rsidR="003C1265" w:rsidRPr="009E4F52" w:rsidRDefault="003C1265" w:rsidP="003C12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Директорат системного розвитку надання адміністративних послуг Савчук Юлія Андріївна,</w:t>
            </w:r>
          </w:p>
          <w:p w14:paraId="4722366F" w14:textId="26C950CA" w:rsidR="003C1265" w:rsidRPr="009E4F52" w:rsidRDefault="003C1265" w:rsidP="003C12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(044) 256-69-82</w:t>
            </w:r>
          </w:p>
          <w:p w14:paraId="068F1FC9" w14:textId="2029B9AE" w:rsidR="003C1265" w:rsidRPr="009E4F52" w:rsidRDefault="00164F1C" w:rsidP="003C12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="003C1265" w:rsidRPr="009E4F52">
                <w:rPr>
                  <w:rStyle w:val="a7"/>
                  <w:rFonts w:ascii="Times New Roman" w:eastAsia="Times New Roman" w:hAnsi="Times New Roman" w:cs="Times New Roman"/>
                  <w:bCs/>
                  <w:color w:val="1155CC"/>
                  <w:sz w:val="24"/>
                  <w:szCs w:val="24"/>
                </w:rPr>
                <w:t>savchuk@thedigital.gov.ua</w:t>
              </w:r>
            </w:hyperlink>
          </w:p>
          <w:p w14:paraId="3BC3253B" w14:textId="77777777" w:rsidR="003C1265" w:rsidRPr="009E4F52" w:rsidRDefault="003C1265" w:rsidP="003C12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257597" w14:textId="77777777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1265" w:rsidRPr="009E4F52" w14:paraId="584CA6D3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731B" w14:textId="382C4C1D" w:rsidR="003C1265" w:rsidRPr="009E4F52" w:rsidRDefault="00C8290E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B2F1" w14:textId="34DB6728" w:rsidR="003C1265" w:rsidRPr="009E4F52" w:rsidRDefault="003C1265" w:rsidP="003C1265">
            <w:pPr>
              <w:pStyle w:val="a8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/>
                <w:sz w:val="24"/>
                <w:szCs w:val="24"/>
              </w:rPr>
              <w:t>Проект постанови Кабінету Міністрів України «Про затвердження Методики розрахунку рентної плати за користування радіочастотним спектром»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A31D" w14:textId="6ADBF1D0" w:rsidR="003C1265" w:rsidRPr="009E4F52" w:rsidRDefault="003C1265" w:rsidP="003C12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86807" w14:textId="1086A453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липень 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9BE1" w14:textId="60642D31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9DF8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49C8E152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(044) 256 76 59</w:t>
            </w:r>
          </w:p>
          <w:p w14:paraId="1DC5336F" w14:textId="77777777" w:rsidR="003C1265" w:rsidRPr="009E4F52" w:rsidRDefault="00164F1C" w:rsidP="003C1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3C1265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</w:p>
          <w:p w14:paraId="2A525CEE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Бростівська Юліана Віталіївна,</w:t>
            </w:r>
          </w:p>
          <w:p w14:paraId="3152E51E" w14:textId="1B4BDC7D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+38 (098) 471 97 68</w:t>
            </w:r>
          </w:p>
          <w:p w14:paraId="1647B738" w14:textId="0006F294" w:rsidR="003C1265" w:rsidRPr="009E4F52" w:rsidRDefault="00164F1C" w:rsidP="003C12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="003C1265" w:rsidRPr="009E4F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brostivska@thedigital.gov.ua</w:t>
              </w:r>
            </w:hyperlink>
            <w:r w:rsidR="003C1265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265" w:rsidRPr="009E4F52" w14:paraId="0E6BC0FF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A4D8" w14:textId="02115A63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C82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DD62" w14:textId="5BF4CE44" w:rsidR="003C1265" w:rsidRPr="009E4F52" w:rsidRDefault="003C1265" w:rsidP="003C1265">
            <w:pPr>
              <w:pStyle w:val="a8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/>
                <w:sz w:val="24"/>
                <w:szCs w:val="24"/>
              </w:rPr>
              <w:t>Проект Закону про внесення змін в деякі законодавчі акти, що регулюють земельні відносини</w:t>
            </w:r>
          </w:p>
        </w:tc>
        <w:tc>
          <w:tcPr>
            <w:tcW w:w="2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ED6A" w14:textId="69FB52B2" w:rsidR="003C1265" w:rsidRPr="009E4F52" w:rsidRDefault="003C1265" w:rsidP="003C12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Електронні консультації з громадськістю</w:t>
            </w:r>
          </w:p>
        </w:tc>
        <w:tc>
          <w:tcPr>
            <w:tcW w:w="2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DC3D" w14:textId="02424A0E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липень 2022 року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FD1C" w14:textId="49E96619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фізичні та юридичні  особи, громадські об’єднання, інші інститути громадянського суспільства</w:t>
            </w:r>
          </w:p>
        </w:tc>
        <w:tc>
          <w:tcPr>
            <w:tcW w:w="3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AB45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Директорат фіксованого та мобільного ШСД</w:t>
            </w:r>
          </w:p>
          <w:p w14:paraId="4BE49443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(044) 256 76 59</w:t>
            </w:r>
          </w:p>
          <w:p w14:paraId="6209D5D4" w14:textId="77777777" w:rsidR="003C1265" w:rsidRPr="009E4F52" w:rsidRDefault="00164F1C" w:rsidP="003C1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3C1265" w:rsidRPr="009E4F5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broadband@thedigital.gov.ua</w:t>
              </w:r>
            </w:hyperlink>
          </w:p>
          <w:p w14:paraId="5B5C270D" w14:textId="77777777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Бростівська Юліана Віталіївна,</w:t>
            </w:r>
          </w:p>
          <w:p w14:paraId="425454C6" w14:textId="7C8BD26D" w:rsidR="003C1265" w:rsidRPr="009E4F52" w:rsidRDefault="003C1265" w:rsidP="003C126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sz w:val="24"/>
                <w:szCs w:val="24"/>
              </w:rPr>
              <w:t>+38  (098) 471 97 68</w:t>
            </w:r>
          </w:p>
          <w:p w14:paraId="4E3CD2B1" w14:textId="0C4D43B3" w:rsidR="003C1265" w:rsidRPr="009E4F52" w:rsidRDefault="00164F1C" w:rsidP="003C12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r w:rsidR="003C1265" w:rsidRPr="009E4F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brostivska@thedigital.gov.ua</w:t>
              </w:r>
            </w:hyperlink>
            <w:r w:rsidR="003C1265" w:rsidRPr="009E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265" w:rsidRPr="009E4F52" w14:paraId="3307F85A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FF289" w14:textId="1CFF6CD3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C82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5460" w14:textId="4DFE73AB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постанови Кабінету Міністрів України «Про внесення змін до постанови Кабінету Міністрів України від 17.01.2018 № 55 «Деякі питання документування управлінської діяльності»</w:t>
            </w:r>
          </w:p>
        </w:tc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4D40" w14:textId="77777777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Електронні консультації з</w:t>
            </w:r>
          </w:p>
          <w:p w14:paraId="1B49C237" w14:textId="14A859D5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громадськістю</w:t>
            </w:r>
          </w:p>
        </w:tc>
        <w:tc>
          <w:tcPr>
            <w:tcW w:w="2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7B90" w14:textId="1D6EF058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ипень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жовтень 2022 року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11AA" w14:textId="2297B672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 місцевого</w:t>
            </w:r>
          </w:p>
          <w:p w14:paraId="099E4A0D" w14:textId="77777777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самоврядування, місцеві</w:t>
            </w:r>
          </w:p>
          <w:p w14:paraId="2F0D3D5F" w14:textId="188B9D68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державні адміністрації, представники бізнесспільноти, громадські організації</w:t>
            </w:r>
          </w:p>
        </w:tc>
        <w:tc>
          <w:tcPr>
            <w:tcW w:w="3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599A" w14:textId="4352F6A7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Директорат розвитку Національної програми інформатизації</w:t>
            </w:r>
          </w:p>
          <w:p w14:paraId="23D432FA" w14:textId="77777777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Лунга Інна Миколаївна</w:t>
            </w:r>
          </w:p>
          <w:p w14:paraId="1EB465FB" w14:textId="142D1BBE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+38 (067) 292 65 37</w:t>
            </w:r>
          </w:p>
          <w:p w14:paraId="29F83B4E" w14:textId="1DB901AD" w:rsidR="003C1265" w:rsidRPr="009E4F52" w:rsidRDefault="00164F1C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41" w:history="1">
              <w:r w:rsidR="003C1265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Lunga@e.gov.ua</w:t>
              </w:r>
            </w:hyperlink>
          </w:p>
        </w:tc>
      </w:tr>
      <w:tr w:rsidR="003C1265" w:rsidRPr="009E4F52" w14:paraId="16596AF7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C877" w14:textId="7DFAA77A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C82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6873" w14:textId="075A56E5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постанови Кабінету Міністрів України «Про внесення змін до постанови Кабінету Міністрів України від 12.04.2000 № 644 «Про затвердження Порядку формування та виконання регіональної програми і проекту інформатизації»</w:t>
            </w:r>
          </w:p>
        </w:tc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339C" w14:textId="77777777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Електронні консультації з</w:t>
            </w:r>
          </w:p>
          <w:p w14:paraId="41170135" w14:textId="14FCA5CA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громадськістю</w:t>
            </w:r>
          </w:p>
        </w:tc>
        <w:tc>
          <w:tcPr>
            <w:tcW w:w="2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62AA4" w14:textId="74EE3747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ипень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Pr="009E4F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жовтень </w:t>
            </w: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2022 року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282E" w14:textId="55BC4408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 місцевого</w:t>
            </w:r>
          </w:p>
          <w:p w14:paraId="14F87023" w14:textId="77777777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самоврядування, місцеві</w:t>
            </w:r>
          </w:p>
          <w:p w14:paraId="5DEEADFE" w14:textId="19F2B945" w:rsidR="003C1265" w:rsidRPr="009E4F52" w:rsidRDefault="003C1265" w:rsidP="003C1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державні адміністрації</w:t>
            </w:r>
          </w:p>
        </w:tc>
        <w:tc>
          <w:tcPr>
            <w:tcW w:w="3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5BA5" w14:textId="60CD2DA5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Директорат розвитку Національної програми інформатизації</w:t>
            </w:r>
          </w:p>
          <w:p w14:paraId="7B5A78AB" w14:textId="77777777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Лунга Інна Миколаївна</w:t>
            </w:r>
          </w:p>
          <w:p w14:paraId="58D42D02" w14:textId="218E1101" w:rsidR="003C1265" w:rsidRPr="009E4F52" w:rsidRDefault="003C1265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+38 (067) 292 65 37</w:t>
            </w:r>
          </w:p>
          <w:p w14:paraId="2895D000" w14:textId="602D9BD2" w:rsidR="003C1265" w:rsidRPr="009E4F52" w:rsidRDefault="00164F1C" w:rsidP="003C12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="003C1265" w:rsidRPr="009E4F52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Lunga@e.gov.ua</w:t>
              </w:r>
            </w:hyperlink>
          </w:p>
        </w:tc>
      </w:tr>
      <w:tr w:rsidR="003C1265" w:rsidRPr="009E4F52" w14:paraId="419B34AB" w14:textId="77777777" w:rsidTr="00B152B8">
        <w:trPr>
          <w:trHeight w:val="307"/>
        </w:trPr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B732" w14:textId="2C0C58FF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C82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CDAE" w14:textId="3B2FC7D4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 Антикорупційної програми Міністерства цифрової трансформації України на 2023-2024 роки</w:t>
            </w:r>
          </w:p>
        </w:tc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8837" w14:textId="3311E5E2" w:rsidR="003C1265" w:rsidRPr="009E4F52" w:rsidRDefault="003C1265" w:rsidP="003C126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hAnsi="Times New Roman" w:cs="Times New Roman"/>
                <w:bCs/>
                <w:sz w:val="24"/>
                <w:szCs w:val="24"/>
              </w:rPr>
              <w:t>Публічне громадське обговорення</w:t>
            </w:r>
          </w:p>
        </w:tc>
        <w:tc>
          <w:tcPr>
            <w:tcW w:w="2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09780" w14:textId="5C800720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листопад 2022 року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C42B" w14:textId="139D8832" w:rsidR="003C1265" w:rsidRPr="009E4F52" w:rsidRDefault="003C1265" w:rsidP="003C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представники громадськості, експерти</w:t>
            </w:r>
          </w:p>
        </w:tc>
        <w:tc>
          <w:tcPr>
            <w:tcW w:w="3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658B" w14:textId="50BFB55C" w:rsidR="003C1265" w:rsidRPr="009E4F52" w:rsidRDefault="003C1265" w:rsidP="003C1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Головний спеціаліст сектору з питань запобігання та виявлення корупції</w:t>
            </w:r>
          </w:p>
          <w:p w14:paraId="4BB6A4DD" w14:textId="659D5DBD" w:rsidR="003C1265" w:rsidRPr="009E4F52" w:rsidRDefault="003C1265" w:rsidP="003C1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Островська Анастасія Леонідівна</w:t>
            </w:r>
          </w:p>
          <w:p w14:paraId="24328814" w14:textId="622F2A0E" w:rsidR="003C1265" w:rsidRPr="009E4F52" w:rsidRDefault="003C1265" w:rsidP="003C1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(044) 207-17-31 </w:t>
            </w:r>
            <w:r w:rsidRPr="009E4F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</w:t>
            </w:r>
            <w:hyperlink r:id="rId43" w:history="1">
              <w:r w:rsidRPr="009E4F52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ostrovska</w:t>
              </w:r>
              <w:r w:rsidRPr="009E4F52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@</w:t>
              </w:r>
              <w:r w:rsidRPr="009E4F52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e</w:t>
              </w:r>
              <w:r w:rsidRPr="009E4F52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Pr="009E4F52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Pr="009E4F52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Pr="009E4F52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ua</w:t>
              </w:r>
            </w:hyperlink>
          </w:p>
        </w:tc>
      </w:tr>
    </w:tbl>
    <w:p w14:paraId="3C1951FE" w14:textId="75704636" w:rsidR="0072590B" w:rsidRPr="00977F92" w:rsidRDefault="0054077D" w:rsidP="005407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9E4F52"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______________________________________________________</w:t>
      </w:r>
    </w:p>
    <w:sectPr w:rsidR="0072590B" w:rsidRPr="00977F92" w:rsidSect="009E4F52">
      <w:headerReference w:type="default" r:id="rId44"/>
      <w:pgSz w:w="16840" w:h="11900" w:orient="landscape"/>
      <w:pgMar w:top="672" w:right="891" w:bottom="426" w:left="1042" w:header="0" w:footer="73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021F" w14:textId="77777777" w:rsidR="00164F1C" w:rsidRDefault="00164F1C" w:rsidP="00604A56">
      <w:pPr>
        <w:spacing w:line="240" w:lineRule="auto"/>
      </w:pPr>
      <w:r>
        <w:separator/>
      </w:r>
    </w:p>
  </w:endnote>
  <w:endnote w:type="continuationSeparator" w:id="0">
    <w:p w14:paraId="11AC9FDA" w14:textId="77777777" w:rsidR="00164F1C" w:rsidRDefault="00164F1C" w:rsidP="00604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9F14" w14:textId="77777777" w:rsidR="00164F1C" w:rsidRDefault="00164F1C" w:rsidP="00604A56">
      <w:pPr>
        <w:spacing w:line="240" w:lineRule="auto"/>
      </w:pPr>
      <w:r>
        <w:separator/>
      </w:r>
    </w:p>
  </w:footnote>
  <w:footnote w:type="continuationSeparator" w:id="0">
    <w:p w14:paraId="52D91C9F" w14:textId="77777777" w:rsidR="00164F1C" w:rsidRDefault="00164F1C" w:rsidP="00604A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687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B023DD" w14:textId="3C1EB71B" w:rsidR="00604A56" w:rsidRPr="00604A56" w:rsidRDefault="00604A5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4A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A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A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4A56">
          <w:rPr>
            <w:rFonts w:ascii="Times New Roman" w:hAnsi="Times New Roman" w:cs="Times New Roman"/>
            <w:sz w:val="24"/>
            <w:szCs w:val="24"/>
          </w:rPr>
          <w:t>2</w:t>
        </w:r>
        <w:r w:rsidRPr="00604A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D4699E" w14:textId="77777777" w:rsidR="00604A56" w:rsidRDefault="00604A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0B"/>
    <w:rsid w:val="000173FA"/>
    <w:rsid w:val="000E118E"/>
    <w:rsid w:val="00164F1C"/>
    <w:rsid w:val="001801EC"/>
    <w:rsid w:val="001B2FB0"/>
    <w:rsid w:val="0020272B"/>
    <w:rsid w:val="002639C2"/>
    <w:rsid w:val="002B7802"/>
    <w:rsid w:val="00306179"/>
    <w:rsid w:val="00364F88"/>
    <w:rsid w:val="0038619D"/>
    <w:rsid w:val="003B4B66"/>
    <w:rsid w:val="003C1265"/>
    <w:rsid w:val="003D7370"/>
    <w:rsid w:val="004062DB"/>
    <w:rsid w:val="004311BA"/>
    <w:rsid w:val="00432C87"/>
    <w:rsid w:val="0043354C"/>
    <w:rsid w:val="004C202C"/>
    <w:rsid w:val="004F32D3"/>
    <w:rsid w:val="00506595"/>
    <w:rsid w:val="0054077D"/>
    <w:rsid w:val="005F6A20"/>
    <w:rsid w:val="00600D26"/>
    <w:rsid w:val="00604A56"/>
    <w:rsid w:val="006541A5"/>
    <w:rsid w:val="00686C5D"/>
    <w:rsid w:val="006968C8"/>
    <w:rsid w:val="006A21DA"/>
    <w:rsid w:val="006D1272"/>
    <w:rsid w:val="006D1C51"/>
    <w:rsid w:val="00711738"/>
    <w:rsid w:val="0072590B"/>
    <w:rsid w:val="00776C30"/>
    <w:rsid w:val="00784BB1"/>
    <w:rsid w:val="008015AD"/>
    <w:rsid w:val="00823011"/>
    <w:rsid w:val="008573A7"/>
    <w:rsid w:val="0085781E"/>
    <w:rsid w:val="008B7EFC"/>
    <w:rsid w:val="00906DD5"/>
    <w:rsid w:val="00974D98"/>
    <w:rsid w:val="00977F92"/>
    <w:rsid w:val="00997EBA"/>
    <w:rsid w:val="009E4F52"/>
    <w:rsid w:val="00A16224"/>
    <w:rsid w:val="00A368EF"/>
    <w:rsid w:val="00A66F73"/>
    <w:rsid w:val="00AB37FE"/>
    <w:rsid w:val="00B012CF"/>
    <w:rsid w:val="00B152B8"/>
    <w:rsid w:val="00B74999"/>
    <w:rsid w:val="00BD23FE"/>
    <w:rsid w:val="00C8290E"/>
    <w:rsid w:val="00CA7902"/>
    <w:rsid w:val="00CB2854"/>
    <w:rsid w:val="00CE628E"/>
    <w:rsid w:val="00D432BA"/>
    <w:rsid w:val="00D627C5"/>
    <w:rsid w:val="00D758B5"/>
    <w:rsid w:val="00D8090B"/>
    <w:rsid w:val="00E074DC"/>
    <w:rsid w:val="00E67C8E"/>
    <w:rsid w:val="00F603A4"/>
    <w:rsid w:val="00F70719"/>
    <w:rsid w:val="00FB64A4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75129"/>
  <w15:docId w15:val="{4530FAE1-4AE8-4797-A09A-17AB2D31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38619D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173FA"/>
    <w:rPr>
      <w:color w:val="0000FF"/>
      <w:u w:val="single"/>
    </w:rPr>
  </w:style>
  <w:style w:type="paragraph" w:styleId="a8">
    <w:name w:val="No Spacing"/>
    <w:uiPriority w:val="1"/>
    <w:qFormat/>
    <w:rsid w:val="004F32D3"/>
    <w:pPr>
      <w:suppressAutoHyphens/>
      <w:spacing w:line="240" w:lineRule="auto"/>
    </w:pPr>
    <w:rPr>
      <w:rFonts w:ascii="Calibri" w:eastAsia="Calibri" w:hAnsi="Calibri" w:cs="Times New Roman"/>
      <w:lang w:eastAsia="zh-CN"/>
    </w:rPr>
  </w:style>
  <w:style w:type="character" w:styleId="a9">
    <w:name w:val="Unresolved Mention"/>
    <w:basedOn w:val="a0"/>
    <w:uiPriority w:val="99"/>
    <w:semiHidden/>
    <w:unhideWhenUsed/>
    <w:rsid w:val="00F7071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04A5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604A56"/>
  </w:style>
  <w:style w:type="paragraph" w:styleId="ac">
    <w:name w:val="footer"/>
    <w:basedOn w:val="a"/>
    <w:link w:val="ad"/>
    <w:uiPriority w:val="99"/>
    <w:unhideWhenUsed/>
    <w:rsid w:val="00604A5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60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ninets@thedigital.gov.ua" TargetMode="External"/><Relationship Id="rId18" Type="http://schemas.openxmlformats.org/officeDocument/2006/relationships/hyperlink" Target="mailto:broadband@thedigital.gov.ua" TargetMode="External"/><Relationship Id="rId26" Type="http://schemas.openxmlformats.org/officeDocument/2006/relationships/hyperlink" Target="mailto:zakusylo@thedigital.gov.ua" TargetMode="External"/><Relationship Id="rId39" Type="http://schemas.openxmlformats.org/officeDocument/2006/relationships/hyperlink" Target="mailto:broadband@thedigital.gov.ua" TargetMode="External"/><Relationship Id="rId21" Type="http://schemas.openxmlformats.org/officeDocument/2006/relationships/hyperlink" Target="mailto:rakus@thedigital.gov.ua" TargetMode="External"/><Relationship Id="rId34" Type="http://schemas.openxmlformats.org/officeDocument/2006/relationships/hyperlink" Target="mailto:broadband@thedigital.gov.ua" TargetMode="External"/><Relationship Id="rId42" Type="http://schemas.openxmlformats.org/officeDocument/2006/relationships/hyperlink" Target="mailto:Lunga@e.gov.ua" TargetMode="External"/><Relationship Id="rId7" Type="http://schemas.openxmlformats.org/officeDocument/2006/relationships/hyperlink" Target="mailto:broadband@thedigital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ucherenko@thedigital.gov.ua" TargetMode="External"/><Relationship Id="rId29" Type="http://schemas.openxmlformats.org/officeDocument/2006/relationships/hyperlink" Target="mailto:klymenko@thedigital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volvach@thedigital.gov.ua" TargetMode="External"/><Relationship Id="rId11" Type="http://schemas.openxmlformats.org/officeDocument/2006/relationships/hyperlink" Target="mailto:dobronravov@thedigital.gov.ua" TargetMode="External"/><Relationship Id="rId24" Type="http://schemas.openxmlformats.org/officeDocument/2006/relationships/hyperlink" Target="mailto:broadband@thedigital.gov.ua" TargetMode="External"/><Relationship Id="rId32" Type="http://schemas.openxmlformats.org/officeDocument/2006/relationships/hyperlink" Target="mailto:broadband@thedigital.gov.ua" TargetMode="External"/><Relationship Id="rId37" Type="http://schemas.openxmlformats.org/officeDocument/2006/relationships/hyperlink" Target="mailto:broadband@thedigital.gov.ua" TargetMode="External"/><Relationship Id="rId40" Type="http://schemas.openxmlformats.org/officeDocument/2006/relationships/hyperlink" Target="mailto:brostivska@thedigital.gov.ua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broadband@thedigital.gov.ua" TargetMode="External"/><Relationship Id="rId23" Type="http://schemas.openxmlformats.org/officeDocument/2006/relationships/hyperlink" Target="mailto:broadband@thedigital.gov.ua" TargetMode="External"/><Relationship Id="rId28" Type="http://schemas.openxmlformats.org/officeDocument/2006/relationships/hyperlink" Target="mailto:Plotnikova@thedigital.gov.ua" TargetMode="External"/><Relationship Id="rId36" Type="http://schemas.openxmlformats.org/officeDocument/2006/relationships/hyperlink" Target="mailto:savchuk@thedigital.gov.ua" TargetMode="External"/><Relationship Id="rId10" Type="http://schemas.openxmlformats.org/officeDocument/2006/relationships/hyperlink" Target="mailto:kucherenko@thedigital.gov.ua" TargetMode="External"/><Relationship Id="rId19" Type="http://schemas.openxmlformats.org/officeDocument/2006/relationships/hyperlink" Target="mailto:broadband@thedigital.gov.ua" TargetMode="External"/><Relationship Id="rId31" Type="http://schemas.openxmlformats.org/officeDocument/2006/relationships/hyperlink" Target="mailto:brostivska@thedigital.gov.ua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roadband@thedigital.gov.ua" TargetMode="External"/><Relationship Id="rId14" Type="http://schemas.openxmlformats.org/officeDocument/2006/relationships/hyperlink" Target="mailto:kleimenova@thedigital.gov.ua" TargetMode="External"/><Relationship Id="rId22" Type="http://schemas.openxmlformats.org/officeDocument/2006/relationships/hyperlink" Target="mailto:broadband@thedigital.gov.ua" TargetMode="External"/><Relationship Id="rId27" Type="http://schemas.openxmlformats.org/officeDocument/2006/relationships/hyperlink" Target="mailto:m.sokil@thedigital.gov.ua" TargetMode="External"/><Relationship Id="rId30" Type="http://schemas.openxmlformats.org/officeDocument/2006/relationships/hyperlink" Target="mailto:broadband@thedigital.gov.ua" TargetMode="External"/><Relationship Id="rId35" Type="http://schemas.openxmlformats.org/officeDocument/2006/relationships/hyperlink" Target="mailto:Mazurenko@thedigital.gov.ua" TargetMode="External"/><Relationship Id="rId43" Type="http://schemas.openxmlformats.org/officeDocument/2006/relationships/hyperlink" Target="mailto:ostrovska@e.gov.ua" TargetMode="External"/><Relationship Id="rId8" Type="http://schemas.openxmlformats.org/officeDocument/2006/relationships/hyperlink" Target="mailto:broadband@thedigital.gov.u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abiyuk@thedigital.gov.ua" TargetMode="External"/><Relationship Id="rId17" Type="http://schemas.openxmlformats.org/officeDocument/2006/relationships/hyperlink" Target="mailto:broadband@thedigital.gov.ua" TargetMode="External"/><Relationship Id="rId25" Type="http://schemas.openxmlformats.org/officeDocument/2006/relationships/hyperlink" Target="mailto:kucherenko@thedigital.gov.ua" TargetMode="External"/><Relationship Id="rId33" Type="http://schemas.openxmlformats.org/officeDocument/2006/relationships/hyperlink" Target="mailto:Babiyuk@thedigital.gov.ua" TargetMode="External"/><Relationship Id="rId38" Type="http://schemas.openxmlformats.org/officeDocument/2006/relationships/hyperlink" Target="mailto:brostivska@thedigital.gov.ua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kucherenko@thedigital.gov.ua" TargetMode="External"/><Relationship Id="rId41" Type="http://schemas.openxmlformats.org/officeDocument/2006/relationships/hyperlink" Target="mailto:Lunga@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8554</Words>
  <Characters>4876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2021-12-23T15:10:00Z</dcterms:created>
  <dcterms:modified xsi:type="dcterms:W3CDTF">2021-12-30T16:05:00Z</dcterms:modified>
</cp:coreProperties>
</file>